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93F" w:rsidRDefault="00D8193F" w:rsidP="00D8193F">
      <w:pPr>
        <w:bidi/>
        <w:spacing w:line="240" w:lineRule="auto"/>
        <w:ind w:firstLine="720"/>
        <w:jc w:val="center"/>
        <w:rPr>
          <w:rFonts w:cs="DecoType Naskh" w:hint="cs"/>
          <w:sz w:val="40"/>
          <w:szCs w:val="40"/>
          <w:rtl/>
        </w:rPr>
      </w:pPr>
    </w:p>
    <w:p w:rsidR="00D8193F" w:rsidRDefault="00D8193F" w:rsidP="00D8193F">
      <w:pPr>
        <w:bidi/>
        <w:spacing w:line="240" w:lineRule="auto"/>
        <w:ind w:firstLine="720"/>
        <w:jc w:val="center"/>
        <w:rPr>
          <w:rFonts w:cs="DecoType Naskh" w:hint="cs"/>
          <w:sz w:val="40"/>
          <w:szCs w:val="40"/>
          <w:rtl/>
        </w:rPr>
      </w:pPr>
    </w:p>
    <w:p w:rsidR="00D8193F" w:rsidRDefault="00D8193F" w:rsidP="00D8193F">
      <w:pPr>
        <w:bidi/>
        <w:ind w:firstLine="720"/>
        <w:jc w:val="center"/>
        <w:rPr>
          <w:rFonts w:cs="DecoType Naskh" w:hint="cs"/>
          <w:sz w:val="96"/>
          <w:szCs w:val="40"/>
          <w:rtl/>
        </w:rPr>
      </w:pPr>
      <w:r w:rsidRPr="005E340B">
        <w:rPr>
          <w:rFonts w:cs="DecoType Naskh" w:hint="cs"/>
          <w:sz w:val="96"/>
          <w:szCs w:val="40"/>
          <w:rtl/>
        </w:rPr>
        <w:t>الرد</w:t>
      </w:r>
      <w:r>
        <w:rPr>
          <w:rFonts w:cs="DecoType Naskh" w:hint="cs"/>
          <w:sz w:val="96"/>
          <w:szCs w:val="40"/>
          <w:rtl/>
        </w:rPr>
        <w:t xml:space="preserve"> والتذكار</w:t>
      </w:r>
    </w:p>
    <w:p w:rsidR="00D8193F" w:rsidRPr="005E340B" w:rsidRDefault="00D8193F" w:rsidP="00D8193F">
      <w:pPr>
        <w:bidi/>
        <w:ind w:firstLine="720"/>
        <w:jc w:val="center"/>
        <w:rPr>
          <w:rFonts w:cs="DecoType Naskh"/>
          <w:sz w:val="40"/>
          <w:szCs w:val="40"/>
        </w:rPr>
      </w:pPr>
      <w:r w:rsidRPr="005E340B">
        <w:rPr>
          <w:rFonts w:cs="DecoType Naskh" w:hint="cs"/>
          <w:sz w:val="96"/>
          <w:szCs w:val="40"/>
          <w:rtl/>
        </w:rPr>
        <w:t>على من استنكر رفع الصوت في المسجد</w:t>
      </w:r>
      <w:r>
        <w:rPr>
          <w:rFonts w:cs="DecoType Naskh" w:hint="cs"/>
          <w:sz w:val="96"/>
          <w:szCs w:val="40"/>
          <w:rtl/>
        </w:rPr>
        <w:t xml:space="preserve"> بالنصح والإنكار</w:t>
      </w:r>
    </w:p>
    <w:p w:rsidR="00D8193F" w:rsidRPr="00D8193F" w:rsidRDefault="00D8193F" w:rsidP="00D8193F">
      <w:pPr>
        <w:bidi/>
        <w:spacing w:line="240" w:lineRule="auto"/>
        <w:ind w:firstLine="720"/>
        <w:jc w:val="center"/>
        <w:rPr>
          <w:rFonts w:cs="DecoType Naskh" w:hint="cs"/>
          <w:sz w:val="40"/>
          <w:szCs w:val="40"/>
          <w:rtl/>
        </w:rPr>
      </w:pPr>
    </w:p>
    <w:p w:rsidR="00D8193F" w:rsidRDefault="00D8193F" w:rsidP="00D8193F">
      <w:pPr>
        <w:bidi/>
        <w:spacing w:line="240" w:lineRule="auto"/>
        <w:ind w:firstLine="720"/>
        <w:jc w:val="center"/>
        <w:rPr>
          <w:rFonts w:cs="DecoType Naskh" w:hint="cs"/>
          <w:sz w:val="40"/>
          <w:szCs w:val="40"/>
          <w:rtl/>
        </w:rPr>
      </w:pPr>
    </w:p>
    <w:p w:rsidR="00D8193F" w:rsidRDefault="00D8193F" w:rsidP="00D8193F">
      <w:pPr>
        <w:bidi/>
        <w:spacing w:line="240" w:lineRule="auto"/>
        <w:ind w:firstLine="720"/>
        <w:jc w:val="center"/>
        <w:rPr>
          <w:rFonts w:cs="DecoType Naskh" w:hint="cs"/>
          <w:sz w:val="40"/>
          <w:szCs w:val="40"/>
          <w:rtl/>
        </w:rPr>
      </w:pPr>
    </w:p>
    <w:p w:rsidR="00D8193F" w:rsidRDefault="00D8193F" w:rsidP="00D8193F">
      <w:pPr>
        <w:bidi/>
        <w:spacing w:line="240" w:lineRule="auto"/>
        <w:ind w:firstLine="720"/>
        <w:jc w:val="center"/>
        <w:rPr>
          <w:rFonts w:cs="DecoType Naskh" w:hint="cs"/>
          <w:sz w:val="40"/>
          <w:szCs w:val="40"/>
          <w:rtl/>
        </w:rPr>
      </w:pPr>
    </w:p>
    <w:p w:rsidR="00D8193F" w:rsidRDefault="00D8193F" w:rsidP="00D8193F">
      <w:pPr>
        <w:bidi/>
        <w:spacing w:line="240" w:lineRule="auto"/>
        <w:ind w:firstLine="720"/>
        <w:jc w:val="center"/>
        <w:rPr>
          <w:rFonts w:cs="DecoType Naskh" w:hint="cs"/>
          <w:sz w:val="40"/>
          <w:szCs w:val="40"/>
          <w:rtl/>
        </w:rPr>
      </w:pPr>
    </w:p>
    <w:p w:rsidR="00D8193F" w:rsidRDefault="00D8193F" w:rsidP="00D8193F">
      <w:pPr>
        <w:bidi/>
        <w:spacing w:line="240" w:lineRule="auto"/>
        <w:ind w:firstLine="720"/>
        <w:jc w:val="center"/>
        <w:rPr>
          <w:rFonts w:cs="DecoType Naskh" w:hint="cs"/>
          <w:sz w:val="40"/>
          <w:szCs w:val="40"/>
          <w:rtl/>
        </w:rPr>
      </w:pPr>
    </w:p>
    <w:p w:rsidR="00D8193F" w:rsidRDefault="00D8193F" w:rsidP="00D8193F">
      <w:pPr>
        <w:bidi/>
        <w:spacing w:line="240" w:lineRule="auto"/>
        <w:ind w:firstLine="720"/>
        <w:jc w:val="center"/>
        <w:rPr>
          <w:rFonts w:cs="DecoType Naskh" w:hint="cs"/>
          <w:sz w:val="40"/>
          <w:szCs w:val="40"/>
          <w:rtl/>
        </w:rPr>
      </w:pPr>
      <w:r>
        <w:rPr>
          <w:rFonts w:cs="DecoType Naskh" w:hint="cs"/>
          <w:sz w:val="40"/>
          <w:szCs w:val="40"/>
          <w:rtl/>
        </w:rPr>
        <w:t>كتبه :</w:t>
      </w:r>
    </w:p>
    <w:p w:rsidR="00D8193F" w:rsidRDefault="00D8193F" w:rsidP="00D8193F">
      <w:pPr>
        <w:bidi/>
        <w:spacing w:line="240" w:lineRule="auto"/>
        <w:ind w:firstLine="720"/>
        <w:jc w:val="center"/>
        <w:rPr>
          <w:rFonts w:cs="DecoType Naskh" w:hint="cs"/>
          <w:sz w:val="40"/>
          <w:szCs w:val="40"/>
          <w:rtl/>
        </w:rPr>
      </w:pPr>
      <w:r>
        <w:rPr>
          <w:rFonts w:cs="DecoType Naskh" w:hint="cs"/>
          <w:sz w:val="40"/>
          <w:szCs w:val="40"/>
          <w:rtl/>
        </w:rPr>
        <w:t xml:space="preserve">أبو بكر يوسف </w:t>
      </w:r>
      <w:proofErr w:type="spellStart"/>
      <w:r>
        <w:rPr>
          <w:rFonts w:cs="DecoType Naskh" w:hint="cs"/>
          <w:sz w:val="40"/>
          <w:szCs w:val="40"/>
          <w:rtl/>
        </w:rPr>
        <w:t>لعويسي</w:t>
      </w:r>
      <w:proofErr w:type="spellEnd"/>
    </w:p>
    <w:p w:rsidR="007A0C9F" w:rsidRPr="005E340B" w:rsidRDefault="007A0C9F" w:rsidP="00D8193F">
      <w:pPr>
        <w:bidi/>
        <w:spacing w:line="240" w:lineRule="auto"/>
        <w:ind w:firstLine="720"/>
        <w:jc w:val="center"/>
        <w:rPr>
          <w:rFonts w:cs="DecoType Naskh"/>
          <w:sz w:val="40"/>
          <w:szCs w:val="40"/>
          <w:rtl/>
        </w:rPr>
      </w:pPr>
      <w:r w:rsidRPr="005E340B">
        <w:rPr>
          <w:rFonts w:cs="DecoType Naskh" w:hint="cs"/>
          <w:sz w:val="40"/>
          <w:szCs w:val="40"/>
          <w:rtl/>
        </w:rPr>
        <w:lastRenderedPageBreak/>
        <w:t>بسم الله الرحمن الرحيم</w:t>
      </w:r>
    </w:p>
    <w:p w:rsidR="007A0C9F" w:rsidRPr="005E340B" w:rsidRDefault="007A0C9F" w:rsidP="005E340B">
      <w:pPr>
        <w:bidi/>
        <w:spacing w:line="240" w:lineRule="auto"/>
        <w:ind w:firstLine="720"/>
        <w:jc w:val="both"/>
        <w:rPr>
          <w:rFonts w:cs="DecoType Naskh"/>
          <w:sz w:val="40"/>
          <w:szCs w:val="40"/>
          <w:rtl/>
        </w:rPr>
      </w:pPr>
      <w:r w:rsidRPr="005E340B">
        <w:rPr>
          <w:rFonts w:cs="DecoType Naskh" w:hint="cs"/>
          <w:sz w:val="40"/>
          <w:szCs w:val="40"/>
          <w:rtl/>
        </w:rPr>
        <w:t xml:space="preserve">الحمد لله وحده ، حمدا يليق بجلاله وكماله وجماله ، وأشكره على نعمه الظاهرة </w:t>
      </w:r>
      <w:proofErr w:type="spellStart"/>
      <w:r w:rsidRPr="005E340B">
        <w:rPr>
          <w:rFonts w:cs="DecoType Naskh" w:hint="cs"/>
          <w:sz w:val="40"/>
          <w:szCs w:val="40"/>
          <w:rtl/>
        </w:rPr>
        <w:t>والباطنة</w:t>
      </w:r>
      <w:proofErr w:type="spellEnd"/>
      <w:r w:rsidRPr="005E340B">
        <w:rPr>
          <w:rFonts w:cs="DecoType Naskh" w:hint="cs"/>
          <w:sz w:val="40"/>
          <w:szCs w:val="40"/>
          <w:rtl/>
        </w:rPr>
        <w:t xml:space="preserve"> ما علمت منها وما لم أعلم </w:t>
      </w:r>
      <w:r w:rsidR="00FA6748" w:rsidRPr="005E340B">
        <w:rPr>
          <w:rFonts w:cs="DecoType Naskh" w:hint="cs"/>
          <w:sz w:val="40"/>
          <w:szCs w:val="40"/>
          <w:rtl/>
        </w:rPr>
        <w:t xml:space="preserve">، </w:t>
      </w:r>
      <w:r w:rsidRPr="005E340B">
        <w:rPr>
          <w:rFonts w:cs="DecoType Naskh" w:hint="cs"/>
          <w:sz w:val="40"/>
          <w:szCs w:val="40"/>
          <w:rtl/>
        </w:rPr>
        <w:t xml:space="preserve">وأصلي وأسلم على خير الخلق ، المتصف بالأمانة والصدق ، وعلى آله وصحبه وعلى من اقتفى أثرهم بحق إلى يوم الدين  </w:t>
      </w:r>
      <w:r w:rsidR="00FA6748" w:rsidRPr="005E340B">
        <w:rPr>
          <w:rFonts w:cs="DecoType Naskh" w:hint="cs"/>
          <w:sz w:val="40"/>
          <w:szCs w:val="40"/>
          <w:rtl/>
        </w:rPr>
        <w:t>.</w:t>
      </w:r>
    </w:p>
    <w:p w:rsidR="007A0C9F" w:rsidRPr="00D8193F" w:rsidRDefault="007A0C9F" w:rsidP="005E340B">
      <w:pPr>
        <w:bidi/>
        <w:spacing w:line="240" w:lineRule="auto"/>
        <w:ind w:firstLine="720"/>
        <w:jc w:val="both"/>
        <w:rPr>
          <w:rFonts w:cs="DecoType Naskh"/>
          <w:sz w:val="40"/>
          <w:szCs w:val="40"/>
          <w:u w:val="single"/>
          <w:rtl/>
        </w:rPr>
      </w:pPr>
      <w:r w:rsidRPr="00D8193F">
        <w:rPr>
          <w:rFonts w:cs="DecoType Naskh" w:hint="cs"/>
          <w:sz w:val="40"/>
          <w:szCs w:val="40"/>
          <w:u w:val="single"/>
          <w:rtl/>
        </w:rPr>
        <w:t>وبعد :</w:t>
      </w:r>
    </w:p>
    <w:p w:rsidR="00D8193F" w:rsidRDefault="007A0C9F" w:rsidP="00D8193F">
      <w:pPr>
        <w:bidi/>
        <w:spacing w:line="240" w:lineRule="auto"/>
        <w:ind w:firstLine="720"/>
        <w:jc w:val="both"/>
        <w:rPr>
          <w:rFonts w:cs="DecoType Naskh" w:hint="cs"/>
          <w:sz w:val="40"/>
          <w:szCs w:val="40"/>
          <w:rtl/>
        </w:rPr>
      </w:pPr>
      <w:r w:rsidRPr="005E340B">
        <w:rPr>
          <w:rFonts w:cs="DecoType Naskh" w:hint="cs"/>
          <w:sz w:val="40"/>
          <w:szCs w:val="40"/>
          <w:rtl/>
        </w:rPr>
        <w:t xml:space="preserve">إن المساجد بيوت الله ، </w:t>
      </w:r>
      <w:r w:rsidR="00FA6748" w:rsidRPr="005E340B">
        <w:rPr>
          <w:rFonts w:cs="DecoType Naskh" w:hint="cs"/>
          <w:sz w:val="40"/>
          <w:szCs w:val="40"/>
          <w:rtl/>
        </w:rPr>
        <w:t xml:space="preserve">أذن الله </w:t>
      </w:r>
      <w:r w:rsidRPr="005E340B">
        <w:rPr>
          <w:rFonts w:cs="DecoType Naskh" w:hint="cs"/>
          <w:sz w:val="40"/>
          <w:szCs w:val="40"/>
          <w:rtl/>
        </w:rPr>
        <w:t>أن ترفع ويذكر فيها اسمه ،</w:t>
      </w:r>
      <w:r w:rsidR="00FA6748" w:rsidRPr="005E340B">
        <w:rPr>
          <w:rFonts w:cs="DecoType Naskh" w:hint="cs"/>
          <w:sz w:val="40"/>
          <w:szCs w:val="40"/>
          <w:rtl/>
        </w:rPr>
        <w:t>يسب</w:t>
      </w:r>
      <w:r w:rsidR="003D499E" w:rsidRPr="005E340B">
        <w:rPr>
          <w:rFonts w:cs="DecoType Naskh" w:hint="cs"/>
          <w:sz w:val="40"/>
          <w:szCs w:val="40"/>
          <w:rtl/>
        </w:rPr>
        <w:t>ح</w:t>
      </w:r>
      <w:r w:rsidR="00FA6748" w:rsidRPr="005E340B">
        <w:rPr>
          <w:rFonts w:cs="DecoType Naskh" w:hint="cs"/>
          <w:sz w:val="40"/>
          <w:szCs w:val="40"/>
          <w:rtl/>
        </w:rPr>
        <w:t xml:space="preserve"> له فيها بالغدو والآصال رجال ، وأي رجال ، طلقوا الدنيا وخافوا الفتن ،</w:t>
      </w:r>
      <w:r w:rsidR="003E404A" w:rsidRPr="005E340B">
        <w:rPr>
          <w:rFonts w:cs="DecoType Naskh" w:hint="cs"/>
          <w:sz w:val="40"/>
          <w:szCs w:val="40"/>
          <w:rtl/>
        </w:rPr>
        <w:t xml:space="preserve"> رجال</w:t>
      </w:r>
      <w:r w:rsidR="00FA6748" w:rsidRPr="005E340B">
        <w:rPr>
          <w:rFonts w:cs="DecoType Naskh" w:hint="cs"/>
          <w:sz w:val="40"/>
          <w:szCs w:val="40"/>
          <w:rtl/>
        </w:rPr>
        <w:t xml:space="preserve"> لا تلههم تجارة ولا بيع عن ذكر الله </w:t>
      </w:r>
      <w:proofErr w:type="spellStart"/>
      <w:r w:rsidR="00FA6748" w:rsidRPr="005E340B">
        <w:rPr>
          <w:rFonts w:cs="DecoType Naskh" w:hint="cs"/>
          <w:sz w:val="40"/>
          <w:szCs w:val="40"/>
          <w:rtl/>
        </w:rPr>
        <w:t>وإقام</w:t>
      </w:r>
      <w:proofErr w:type="spellEnd"/>
      <w:r w:rsidR="00FA6748" w:rsidRPr="005E340B">
        <w:rPr>
          <w:rFonts w:cs="DecoType Naskh" w:hint="cs"/>
          <w:sz w:val="40"/>
          <w:szCs w:val="40"/>
          <w:rtl/>
        </w:rPr>
        <w:t xml:space="preserve"> الصلاة فيها</w:t>
      </w:r>
      <w:r w:rsidR="00D8193F">
        <w:rPr>
          <w:rFonts w:cs="DecoType Naskh" w:hint="cs"/>
          <w:sz w:val="40"/>
          <w:szCs w:val="40"/>
          <w:rtl/>
        </w:rPr>
        <w:t>..</w:t>
      </w:r>
    </w:p>
    <w:p w:rsidR="00D56859" w:rsidRPr="005E340B" w:rsidRDefault="00FA6748" w:rsidP="00D8193F">
      <w:pPr>
        <w:bidi/>
        <w:spacing w:line="240" w:lineRule="auto"/>
        <w:ind w:firstLine="720"/>
        <w:jc w:val="both"/>
        <w:rPr>
          <w:rFonts w:cs="DecoType Naskh"/>
          <w:sz w:val="40"/>
          <w:szCs w:val="40"/>
          <w:rtl/>
        </w:rPr>
      </w:pPr>
      <w:r w:rsidRPr="005E340B">
        <w:rPr>
          <w:rFonts w:cs="DecoType Naskh" w:hint="cs"/>
          <w:sz w:val="40"/>
          <w:szCs w:val="40"/>
          <w:rtl/>
        </w:rPr>
        <w:t xml:space="preserve"> هذه بيوت الله ينبغي أن </w:t>
      </w:r>
      <w:r w:rsidR="00D8193F">
        <w:rPr>
          <w:rFonts w:cs="DecoType Naskh" w:hint="cs"/>
          <w:sz w:val="40"/>
          <w:szCs w:val="40"/>
          <w:rtl/>
        </w:rPr>
        <w:t>تعظم و</w:t>
      </w:r>
      <w:r w:rsidR="007A0C9F" w:rsidRPr="005E340B">
        <w:rPr>
          <w:rFonts w:cs="DecoType Naskh" w:hint="cs"/>
          <w:sz w:val="40"/>
          <w:szCs w:val="40"/>
          <w:rtl/>
        </w:rPr>
        <w:t xml:space="preserve">يعظم المقام فيها ، والدخول إليها ولو مرورا ، ولا ينبغي أن تتخذ أسواقا </w:t>
      </w:r>
      <w:r w:rsidRPr="005E340B">
        <w:rPr>
          <w:rFonts w:cs="DecoType Naskh" w:hint="cs"/>
          <w:sz w:val="40"/>
          <w:szCs w:val="40"/>
          <w:rtl/>
        </w:rPr>
        <w:t xml:space="preserve">للبيع والشراء </w:t>
      </w:r>
      <w:r w:rsidR="00D8193F">
        <w:rPr>
          <w:rFonts w:cs="DecoType Naskh" w:hint="cs"/>
          <w:sz w:val="40"/>
          <w:szCs w:val="40"/>
          <w:rtl/>
        </w:rPr>
        <w:t>وإكثار</w:t>
      </w:r>
      <w:r w:rsidR="007A0C9F" w:rsidRPr="005E340B">
        <w:rPr>
          <w:rFonts w:cs="DecoType Naskh" w:hint="cs"/>
          <w:sz w:val="40"/>
          <w:szCs w:val="40"/>
          <w:rtl/>
        </w:rPr>
        <w:t xml:space="preserve"> </w:t>
      </w:r>
      <w:r w:rsidR="00D56859" w:rsidRPr="005E340B">
        <w:rPr>
          <w:rFonts w:cs="DecoType Naskh" w:hint="cs"/>
          <w:sz w:val="40"/>
          <w:szCs w:val="40"/>
          <w:rtl/>
        </w:rPr>
        <w:t xml:space="preserve">اللغط </w:t>
      </w:r>
      <w:r w:rsidR="00D8193F">
        <w:rPr>
          <w:rFonts w:cs="DecoType Naskh" w:hint="cs"/>
          <w:sz w:val="40"/>
          <w:szCs w:val="40"/>
          <w:rtl/>
        </w:rPr>
        <w:t xml:space="preserve"> والتشويش </w:t>
      </w:r>
      <w:r w:rsidR="00D8193F" w:rsidRPr="005E340B">
        <w:rPr>
          <w:rFonts w:cs="DecoType Naskh" w:hint="cs"/>
          <w:sz w:val="40"/>
          <w:szCs w:val="40"/>
          <w:rtl/>
        </w:rPr>
        <w:t xml:space="preserve">فيها </w:t>
      </w:r>
      <w:r w:rsidR="00D8193F">
        <w:rPr>
          <w:rFonts w:cs="DecoType Naskh" w:hint="cs"/>
          <w:sz w:val="40"/>
          <w:szCs w:val="40"/>
          <w:rtl/>
        </w:rPr>
        <w:t>ب</w:t>
      </w:r>
      <w:r w:rsidR="007A0C9F" w:rsidRPr="005E340B">
        <w:rPr>
          <w:rFonts w:cs="DecoType Naskh" w:hint="cs"/>
          <w:sz w:val="40"/>
          <w:szCs w:val="40"/>
          <w:rtl/>
        </w:rPr>
        <w:t xml:space="preserve">رفع الصوت باللغو والصخب </w:t>
      </w:r>
      <w:r w:rsidRPr="005E340B">
        <w:rPr>
          <w:rFonts w:cs="DecoType Naskh" w:hint="cs"/>
          <w:sz w:val="40"/>
          <w:szCs w:val="40"/>
          <w:rtl/>
        </w:rPr>
        <w:t xml:space="preserve">؛ </w:t>
      </w:r>
      <w:r w:rsidR="007A0C9F" w:rsidRPr="005E340B">
        <w:rPr>
          <w:rFonts w:cs="DecoType Naskh" w:hint="cs"/>
          <w:sz w:val="40"/>
          <w:szCs w:val="40"/>
          <w:rtl/>
        </w:rPr>
        <w:t>و</w:t>
      </w:r>
      <w:r w:rsidR="00D8193F">
        <w:rPr>
          <w:rFonts w:cs="DecoType Naskh" w:hint="cs"/>
          <w:sz w:val="40"/>
          <w:szCs w:val="40"/>
          <w:rtl/>
        </w:rPr>
        <w:t>لا ينبغي أن</w:t>
      </w:r>
      <w:r w:rsidR="007A0C9F" w:rsidRPr="005E340B">
        <w:rPr>
          <w:rFonts w:cs="DecoType Naskh" w:hint="cs"/>
          <w:sz w:val="40"/>
          <w:szCs w:val="40"/>
          <w:rtl/>
        </w:rPr>
        <w:t xml:space="preserve"> تجعل كأي الأماكن لتتخذ فيها مجالس اللهو واللغو </w:t>
      </w:r>
      <w:r w:rsidR="001462D0" w:rsidRPr="005E340B">
        <w:rPr>
          <w:rFonts w:cs="DecoType Naskh" w:hint="cs"/>
          <w:sz w:val="40"/>
          <w:szCs w:val="40"/>
          <w:rtl/>
        </w:rPr>
        <w:t xml:space="preserve">واللغط </w:t>
      </w:r>
      <w:r w:rsidR="007A0C9F" w:rsidRPr="005E340B">
        <w:rPr>
          <w:rFonts w:cs="DecoType Naskh" w:hint="cs"/>
          <w:sz w:val="40"/>
          <w:szCs w:val="40"/>
          <w:rtl/>
        </w:rPr>
        <w:t xml:space="preserve">والباطل ؛ </w:t>
      </w:r>
      <w:r w:rsidR="00D56859" w:rsidRPr="005E340B">
        <w:rPr>
          <w:rFonts w:cs="DecoType Naskh" w:hint="cs"/>
          <w:sz w:val="40"/>
          <w:szCs w:val="40"/>
          <w:rtl/>
        </w:rPr>
        <w:t xml:space="preserve">ولا مراكز لإنشاد </w:t>
      </w:r>
      <w:proofErr w:type="spellStart"/>
      <w:r w:rsidR="00D56859" w:rsidRPr="005E340B">
        <w:rPr>
          <w:rFonts w:cs="DecoType Naskh" w:hint="cs"/>
          <w:sz w:val="40"/>
          <w:szCs w:val="40"/>
          <w:rtl/>
        </w:rPr>
        <w:t>الض</w:t>
      </w:r>
      <w:r w:rsidR="00056FC8" w:rsidRPr="005E340B">
        <w:rPr>
          <w:rFonts w:cs="DecoType Naskh" w:hint="cs"/>
          <w:sz w:val="40"/>
          <w:szCs w:val="40"/>
          <w:rtl/>
        </w:rPr>
        <w:t>وال</w:t>
      </w:r>
      <w:proofErr w:type="spellEnd"/>
      <w:r w:rsidR="00D56859" w:rsidRPr="005E340B">
        <w:rPr>
          <w:rFonts w:cs="DecoType Naskh" w:hint="cs"/>
          <w:sz w:val="40"/>
          <w:szCs w:val="40"/>
          <w:rtl/>
        </w:rPr>
        <w:t xml:space="preserve"> ؛ </w:t>
      </w:r>
      <w:r w:rsidR="007A0C9F" w:rsidRPr="005E340B">
        <w:rPr>
          <w:rFonts w:cs="DecoType Naskh" w:hint="cs"/>
          <w:sz w:val="40"/>
          <w:szCs w:val="40"/>
          <w:rtl/>
        </w:rPr>
        <w:t>بل هي</w:t>
      </w:r>
      <w:r w:rsidR="00056FC8" w:rsidRPr="005E340B">
        <w:rPr>
          <w:rFonts w:cs="DecoType Naskh" w:hint="cs"/>
          <w:sz w:val="40"/>
          <w:szCs w:val="40"/>
          <w:rtl/>
        </w:rPr>
        <w:t xml:space="preserve"> أعظم من ذلك ، هي ما بينت إلا </w:t>
      </w:r>
      <w:r w:rsidR="007A0C9F" w:rsidRPr="005E340B">
        <w:rPr>
          <w:rFonts w:cs="DecoType Naskh" w:hint="cs"/>
          <w:sz w:val="40"/>
          <w:szCs w:val="40"/>
          <w:rtl/>
        </w:rPr>
        <w:t xml:space="preserve"> لعبادة الله تعالى وذكره </w:t>
      </w:r>
      <w:r w:rsidR="00D56859" w:rsidRPr="005E340B">
        <w:rPr>
          <w:rFonts w:cs="DecoType Naskh" w:hint="cs"/>
          <w:sz w:val="40"/>
          <w:szCs w:val="40"/>
          <w:rtl/>
        </w:rPr>
        <w:t xml:space="preserve">، </w:t>
      </w:r>
      <w:r w:rsidR="007A0C9F" w:rsidRPr="005E340B">
        <w:rPr>
          <w:rFonts w:cs="DecoType Naskh" w:hint="cs"/>
          <w:sz w:val="40"/>
          <w:szCs w:val="40"/>
          <w:rtl/>
        </w:rPr>
        <w:t xml:space="preserve">كما قال صلى الله عليه وسلم </w:t>
      </w:r>
      <w:r w:rsidR="00D56859" w:rsidRPr="005E340B">
        <w:rPr>
          <w:rFonts w:cs="DecoType Naskh" w:hint="cs"/>
          <w:sz w:val="40"/>
          <w:szCs w:val="40"/>
          <w:rtl/>
        </w:rPr>
        <w:t>.</w:t>
      </w:r>
    </w:p>
    <w:p w:rsidR="00D56859" w:rsidRPr="005E340B" w:rsidRDefault="00D56859" w:rsidP="005E340B">
      <w:pPr>
        <w:bidi/>
        <w:spacing w:line="240" w:lineRule="auto"/>
        <w:ind w:firstLine="720"/>
        <w:jc w:val="both"/>
        <w:rPr>
          <w:rFonts w:ascii="Simplified Arabic" w:hAnsi="Simplified Arabic" w:cs="DecoType Naskh"/>
          <w:sz w:val="40"/>
          <w:szCs w:val="40"/>
          <w:rtl/>
        </w:rPr>
      </w:pPr>
      <w:r w:rsidRPr="005E340B">
        <w:rPr>
          <w:rFonts w:ascii="Traditional Arabic" w:hAnsi="Traditional Arabic" w:cs="DecoType Naskh" w:hint="cs"/>
          <w:sz w:val="40"/>
          <w:szCs w:val="40"/>
          <w:rtl/>
        </w:rPr>
        <w:lastRenderedPageBreak/>
        <w:t xml:space="preserve">عن أبي </w:t>
      </w:r>
      <w:r w:rsidRPr="005E340B">
        <w:rPr>
          <w:rFonts w:ascii="Traditional Arabic" w:hAnsi="Traditional Arabic" w:cs="DecoType Naskh"/>
          <w:sz w:val="40"/>
          <w:szCs w:val="40"/>
          <w:rtl/>
        </w:rPr>
        <w:t xml:space="preserve">هُرَيْرَةَ رَضِيَ اللهُ عَنْهُ يَقُولُ: سَمِعْتُ رَسُولَ اللهِ صَلَّى اللهُ عَلَيْهِ وَسَلَّمَ يَقُولُ: " مَنْ سَمِعَ رَجُلًا يَنْشُدُ ضَالَّةً فِي الْمَسْجِدِ </w:t>
      </w:r>
      <w:r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 xml:space="preserve"> فَلْيَقُلْ: لَا أَدَّاهَا اللهُ إِلَيْكَ </w:t>
      </w:r>
      <w:r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فَإِنَّ الْمَسَاجِدَ لَمْ تُبْنَ لِهَذَا ". رَوَاهُ مُسْلِمٌ</w:t>
      </w:r>
      <w:r w:rsidRPr="005E340B">
        <w:rPr>
          <w:rFonts w:ascii="Simplified Arabic" w:hAnsi="Simplified Arabic" w:cs="DecoType Naskh"/>
          <w:sz w:val="28"/>
          <w:szCs w:val="28"/>
          <w:rtl/>
        </w:rPr>
        <w:t xml:space="preserve"> </w:t>
      </w:r>
      <w:r w:rsidRPr="005E340B">
        <w:rPr>
          <w:rFonts w:ascii="Simplified Arabic" w:hAnsi="Simplified Arabic" w:cs="DecoType Naskh"/>
          <w:sz w:val="40"/>
          <w:szCs w:val="40"/>
          <w:rtl/>
        </w:rPr>
        <w:t>(568) ، وأبو داود (473)</w:t>
      </w:r>
      <w:r w:rsidRPr="005E340B">
        <w:rPr>
          <w:rFonts w:ascii="Simplified Arabic" w:hAnsi="Simplified Arabic" w:cs="DecoType Naskh" w:hint="cs"/>
          <w:sz w:val="40"/>
          <w:szCs w:val="40"/>
          <w:rtl/>
        </w:rPr>
        <w:t>وأحمد (8588).</w:t>
      </w:r>
    </w:p>
    <w:p w:rsidR="003E404A" w:rsidRPr="005E340B" w:rsidRDefault="003E404A" w:rsidP="005E340B">
      <w:pPr>
        <w:bidi/>
        <w:spacing w:line="240" w:lineRule="auto"/>
        <w:ind w:firstLine="720"/>
        <w:jc w:val="both"/>
        <w:rPr>
          <w:rFonts w:ascii="Simplified Arabic" w:hAnsi="Simplified Arabic" w:cs="DecoType Naskh"/>
          <w:sz w:val="40"/>
          <w:szCs w:val="40"/>
          <w:rtl/>
        </w:rPr>
      </w:pPr>
      <w:r w:rsidRPr="005E340B">
        <w:rPr>
          <w:rFonts w:ascii="Simplified Arabic" w:hAnsi="Simplified Arabic" w:cs="DecoType Naskh" w:hint="cs"/>
          <w:sz w:val="40"/>
          <w:szCs w:val="40"/>
          <w:rtl/>
        </w:rPr>
        <w:t xml:space="preserve">ولذلك لمّا رأى عمر بن الخطاب </w:t>
      </w:r>
      <w:r w:rsidRPr="005E340B">
        <w:rPr>
          <w:rFonts w:ascii="Simplified Arabic" w:hAnsi="Simplified Arabic" w:cs="DecoType Naskh"/>
          <w:sz w:val="40"/>
          <w:szCs w:val="40"/>
          <w:rtl/>
        </w:rPr>
        <w:t>–</w:t>
      </w:r>
      <w:r w:rsidRPr="005E340B">
        <w:rPr>
          <w:rFonts w:ascii="Simplified Arabic" w:hAnsi="Simplified Arabic" w:cs="DecoType Naskh" w:hint="cs"/>
          <w:sz w:val="40"/>
          <w:szCs w:val="40"/>
          <w:rtl/>
        </w:rPr>
        <w:t xml:space="preserve"> رضي الله عنه- كثر</w:t>
      </w:r>
      <w:r w:rsidR="001462D0" w:rsidRPr="005E340B">
        <w:rPr>
          <w:rFonts w:ascii="Simplified Arabic" w:hAnsi="Simplified Arabic" w:cs="DecoType Naskh" w:hint="cs"/>
          <w:sz w:val="40"/>
          <w:szCs w:val="40"/>
          <w:rtl/>
        </w:rPr>
        <w:t>ة</w:t>
      </w:r>
      <w:r w:rsidRPr="005E340B">
        <w:rPr>
          <w:rFonts w:ascii="Simplified Arabic" w:hAnsi="Simplified Arabic" w:cs="DecoType Naskh" w:hint="cs"/>
          <w:sz w:val="40"/>
          <w:szCs w:val="40"/>
          <w:rtl/>
        </w:rPr>
        <w:t xml:space="preserve"> الجلوس في المسجد </w:t>
      </w:r>
      <w:proofErr w:type="spellStart"/>
      <w:r w:rsidRPr="005E340B">
        <w:rPr>
          <w:rFonts w:ascii="Simplified Arabic" w:hAnsi="Simplified Arabic" w:cs="DecoType Naskh" w:hint="cs"/>
          <w:sz w:val="40"/>
          <w:szCs w:val="40"/>
          <w:rtl/>
        </w:rPr>
        <w:t>واللغظ</w:t>
      </w:r>
      <w:proofErr w:type="spellEnd"/>
      <w:r w:rsidRPr="005E340B">
        <w:rPr>
          <w:rFonts w:ascii="Simplified Arabic" w:hAnsi="Simplified Arabic" w:cs="DecoType Naskh" w:hint="cs"/>
          <w:sz w:val="40"/>
          <w:szCs w:val="40"/>
          <w:rtl/>
        </w:rPr>
        <w:t xml:space="preserve"> فيه و</w:t>
      </w:r>
      <w:r w:rsidR="0019658F" w:rsidRPr="005E340B">
        <w:rPr>
          <w:rFonts w:ascii="Simplified Arabic" w:hAnsi="Simplified Arabic" w:cs="DecoType Naskh" w:hint="cs"/>
          <w:sz w:val="40"/>
          <w:szCs w:val="40"/>
          <w:rtl/>
        </w:rPr>
        <w:t>ربما إنشاد الشعر و</w:t>
      </w:r>
      <w:r w:rsidRPr="005E340B">
        <w:rPr>
          <w:rFonts w:ascii="Simplified Arabic" w:hAnsi="Simplified Arabic" w:cs="DecoType Naskh" w:hint="cs"/>
          <w:sz w:val="40"/>
          <w:szCs w:val="40"/>
          <w:rtl/>
        </w:rPr>
        <w:t xml:space="preserve">التشويش على المصلين </w:t>
      </w:r>
      <w:proofErr w:type="spellStart"/>
      <w:r w:rsidRPr="005E340B">
        <w:rPr>
          <w:rFonts w:ascii="Simplified Arabic" w:hAnsi="Simplified Arabic" w:cs="DecoType Naskh" w:hint="cs"/>
          <w:sz w:val="40"/>
          <w:szCs w:val="40"/>
          <w:rtl/>
        </w:rPr>
        <w:t>بن</w:t>
      </w:r>
      <w:r w:rsidR="001462D0" w:rsidRPr="005E340B">
        <w:rPr>
          <w:rFonts w:ascii="Simplified Arabic" w:hAnsi="Simplified Arabic" w:cs="DecoType Naskh" w:hint="cs"/>
          <w:sz w:val="40"/>
          <w:szCs w:val="40"/>
          <w:rtl/>
        </w:rPr>
        <w:t>ى</w:t>
      </w:r>
      <w:proofErr w:type="spellEnd"/>
      <w:r w:rsidRPr="005E340B">
        <w:rPr>
          <w:rFonts w:ascii="Simplified Arabic" w:hAnsi="Simplified Arabic" w:cs="DecoType Naskh" w:hint="cs"/>
          <w:sz w:val="40"/>
          <w:szCs w:val="40"/>
          <w:rtl/>
        </w:rPr>
        <w:t xml:space="preserve"> رحبة ناحية المسجد .</w:t>
      </w:r>
    </w:p>
    <w:p w:rsidR="003E404A" w:rsidRPr="005E340B" w:rsidRDefault="003E404A" w:rsidP="005E340B">
      <w:pPr>
        <w:bidi/>
        <w:spacing w:line="240" w:lineRule="auto"/>
        <w:ind w:firstLine="720"/>
        <w:jc w:val="both"/>
        <w:rPr>
          <w:rFonts w:cs="DecoType Naskh"/>
          <w:sz w:val="40"/>
          <w:szCs w:val="40"/>
          <w:rtl/>
        </w:rPr>
      </w:pPr>
      <w:r w:rsidRPr="005E340B">
        <w:rPr>
          <w:rFonts w:cs="DecoType Naskh"/>
          <w:sz w:val="40"/>
          <w:szCs w:val="40"/>
          <w:rtl/>
        </w:rPr>
        <w:t xml:space="preserve">عن سالم بن عبد الله أن عمر بن الخطاب – رضي الله عنه – </w:t>
      </w:r>
      <w:proofErr w:type="spellStart"/>
      <w:r w:rsidRPr="005E340B">
        <w:rPr>
          <w:rFonts w:cs="DecoType Naskh"/>
          <w:sz w:val="40"/>
          <w:szCs w:val="40"/>
          <w:rtl/>
        </w:rPr>
        <w:t>بنى</w:t>
      </w:r>
      <w:proofErr w:type="spellEnd"/>
      <w:r w:rsidRPr="005E340B">
        <w:rPr>
          <w:rFonts w:cs="DecoType Naskh"/>
          <w:sz w:val="40"/>
          <w:szCs w:val="40"/>
          <w:rtl/>
        </w:rPr>
        <w:t xml:space="preserve"> رحبةً في ناحية المسجد، تسمى:( </w:t>
      </w:r>
      <w:proofErr w:type="spellStart"/>
      <w:r w:rsidRPr="005E340B">
        <w:rPr>
          <w:rFonts w:cs="DecoType Naskh"/>
          <w:sz w:val="40"/>
          <w:szCs w:val="40"/>
          <w:rtl/>
        </w:rPr>
        <w:t>البطيحاء</w:t>
      </w:r>
      <w:proofErr w:type="spellEnd"/>
      <w:r w:rsidRPr="005E340B">
        <w:rPr>
          <w:rFonts w:cs="DecoType Naskh"/>
          <w:sz w:val="40"/>
          <w:szCs w:val="40"/>
          <w:rtl/>
        </w:rPr>
        <w:t xml:space="preserve">)، وقال : من كان يريد أن يَلْغَطَ ، أو ينشد شعراً ، أو يرفع صوته  فليخرج إلى هذه الرحبة </w:t>
      </w:r>
      <w:r w:rsidRPr="005E340B">
        <w:rPr>
          <w:rFonts w:cs="DecoType Naskh" w:hint="cs"/>
          <w:sz w:val="40"/>
          <w:szCs w:val="40"/>
          <w:rtl/>
        </w:rPr>
        <w:t>)</w:t>
      </w:r>
      <w:r w:rsidR="0019658F" w:rsidRPr="005E340B">
        <w:rPr>
          <w:rFonts w:ascii="Traditional Arabic" w:hAnsi="Traditional Arabic" w:cs="DecoType Naskh"/>
          <w:sz w:val="40"/>
          <w:szCs w:val="40"/>
          <w:rtl/>
        </w:rPr>
        <w:t>مالك</w:t>
      </w:r>
      <w:r w:rsidR="0019658F" w:rsidRPr="005E340B">
        <w:rPr>
          <w:rFonts w:ascii="Traditional Arabic" w:hAnsi="Traditional Arabic" w:cs="DecoType Naskh" w:hint="cs"/>
          <w:sz w:val="40"/>
          <w:szCs w:val="40"/>
          <w:rtl/>
        </w:rPr>
        <w:t xml:space="preserve"> (</w:t>
      </w:r>
      <w:r w:rsidR="0019658F" w:rsidRPr="005E340B">
        <w:rPr>
          <w:rFonts w:ascii="Traditional Arabic" w:hAnsi="Traditional Arabic" w:cs="DecoType Naskh"/>
          <w:sz w:val="40"/>
          <w:szCs w:val="40"/>
          <w:rtl/>
        </w:rPr>
        <w:t xml:space="preserve">93 </w:t>
      </w:r>
      <w:r w:rsidR="0019658F" w:rsidRPr="005E340B">
        <w:rPr>
          <w:rFonts w:ascii="Traditional Arabic" w:hAnsi="Traditional Arabic" w:cs="DecoType Naskh" w:hint="cs"/>
          <w:sz w:val="40"/>
          <w:szCs w:val="40"/>
          <w:rtl/>
        </w:rPr>
        <w:t>)</w:t>
      </w:r>
      <w:r w:rsidR="0019658F" w:rsidRPr="005E340B">
        <w:rPr>
          <w:rFonts w:ascii="Traditional Arabic" w:hAnsi="Traditional Arabic" w:cs="DecoType Naskh"/>
          <w:sz w:val="40"/>
          <w:szCs w:val="40"/>
          <w:rtl/>
        </w:rPr>
        <w:t>،</w:t>
      </w:r>
      <w:proofErr w:type="spellStart"/>
      <w:r w:rsidR="0019658F" w:rsidRPr="005E340B">
        <w:rPr>
          <w:rFonts w:ascii="Traditional Arabic" w:hAnsi="Traditional Arabic" w:cs="DecoType Naskh"/>
          <w:sz w:val="40"/>
          <w:szCs w:val="40"/>
          <w:rtl/>
        </w:rPr>
        <w:t>والبيهقى</w:t>
      </w:r>
      <w:proofErr w:type="spellEnd"/>
      <w:r w:rsidR="0019658F" w:rsidRPr="005E340B">
        <w:rPr>
          <w:rFonts w:ascii="Traditional Arabic" w:hAnsi="Traditional Arabic" w:cs="DecoType Naskh"/>
          <w:sz w:val="40"/>
          <w:szCs w:val="40"/>
          <w:rtl/>
        </w:rPr>
        <w:t>)</w:t>
      </w:r>
      <w:r w:rsidR="0019658F" w:rsidRPr="005E340B">
        <w:rPr>
          <w:rFonts w:cs="DecoType Naskh" w:hint="cs"/>
          <w:sz w:val="40"/>
          <w:szCs w:val="40"/>
          <w:rtl/>
        </w:rPr>
        <w:t xml:space="preserve"> شرح السنة </w:t>
      </w:r>
      <w:proofErr w:type="spellStart"/>
      <w:r w:rsidR="0019658F" w:rsidRPr="005E340B">
        <w:rPr>
          <w:rFonts w:cs="DecoType Naskh" w:hint="cs"/>
          <w:sz w:val="40"/>
          <w:szCs w:val="40"/>
          <w:rtl/>
        </w:rPr>
        <w:t>للبغوي</w:t>
      </w:r>
      <w:proofErr w:type="spellEnd"/>
      <w:r w:rsidR="0019658F" w:rsidRPr="005E340B">
        <w:rPr>
          <w:rFonts w:cs="DecoType Naskh" w:hint="cs"/>
          <w:sz w:val="40"/>
          <w:szCs w:val="40"/>
          <w:rtl/>
        </w:rPr>
        <w:t>(2/373)</w:t>
      </w:r>
      <w:r w:rsidR="001462D0" w:rsidRPr="005E340B">
        <w:rPr>
          <w:rFonts w:cs="DecoType Naskh" w:hint="cs"/>
          <w:sz w:val="40"/>
          <w:szCs w:val="40"/>
          <w:rtl/>
        </w:rPr>
        <w:t xml:space="preserve"> </w:t>
      </w:r>
      <w:r w:rsidR="0019658F" w:rsidRPr="005E340B">
        <w:rPr>
          <w:rFonts w:cs="DecoType Naskh" w:hint="cs"/>
          <w:sz w:val="40"/>
          <w:szCs w:val="40"/>
          <w:rtl/>
        </w:rPr>
        <w:t>وتاريخ المدينة (1/34).</w:t>
      </w:r>
    </w:p>
    <w:p w:rsidR="00D56859" w:rsidRPr="005E340B" w:rsidRDefault="007A0C9F" w:rsidP="005E340B">
      <w:pPr>
        <w:bidi/>
        <w:spacing w:line="240" w:lineRule="auto"/>
        <w:ind w:firstLine="720"/>
        <w:jc w:val="both"/>
        <w:rPr>
          <w:rFonts w:cs="DecoType Naskh"/>
          <w:sz w:val="40"/>
          <w:szCs w:val="40"/>
          <w:rtl/>
        </w:rPr>
      </w:pPr>
      <w:r w:rsidRPr="005E340B">
        <w:rPr>
          <w:rFonts w:cs="DecoType Naskh" w:hint="cs"/>
          <w:sz w:val="40"/>
          <w:szCs w:val="40"/>
          <w:rtl/>
        </w:rPr>
        <w:t>لذلك ينبغي</w:t>
      </w:r>
      <w:r w:rsidR="00D56859" w:rsidRPr="005E340B">
        <w:rPr>
          <w:rFonts w:cs="DecoType Naskh" w:hint="cs"/>
          <w:sz w:val="40"/>
          <w:szCs w:val="40"/>
          <w:rtl/>
        </w:rPr>
        <w:t xml:space="preserve"> للمسلم أن يأتيها بكل أدب ووقار وسكينة و</w:t>
      </w:r>
      <w:r w:rsidRPr="005E340B">
        <w:rPr>
          <w:rFonts w:cs="DecoType Naskh" w:hint="cs"/>
          <w:sz w:val="40"/>
          <w:szCs w:val="40"/>
          <w:rtl/>
        </w:rPr>
        <w:t xml:space="preserve">أن </w:t>
      </w:r>
      <w:r w:rsidR="00056FC8" w:rsidRPr="005E340B">
        <w:rPr>
          <w:rFonts w:cs="DecoType Naskh" w:hint="cs"/>
          <w:sz w:val="40"/>
          <w:szCs w:val="40"/>
          <w:rtl/>
        </w:rPr>
        <w:t>ي</w:t>
      </w:r>
      <w:r w:rsidR="00D56859" w:rsidRPr="005E340B">
        <w:rPr>
          <w:rFonts w:cs="DecoType Naskh" w:hint="cs"/>
          <w:sz w:val="40"/>
          <w:szCs w:val="40"/>
          <w:rtl/>
        </w:rPr>
        <w:t>حترم</w:t>
      </w:r>
      <w:r w:rsidR="00056FC8" w:rsidRPr="005E340B">
        <w:rPr>
          <w:rFonts w:cs="DecoType Naskh" w:hint="cs"/>
          <w:sz w:val="40"/>
          <w:szCs w:val="40"/>
          <w:rtl/>
        </w:rPr>
        <w:t>ها</w:t>
      </w:r>
      <w:r w:rsidR="00D56859" w:rsidRPr="005E340B">
        <w:rPr>
          <w:rFonts w:cs="DecoType Naskh" w:hint="cs"/>
          <w:sz w:val="40"/>
          <w:szCs w:val="40"/>
          <w:rtl/>
        </w:rPr>
        <w:t xml:space="preserve"> و</w:t>
      </w:r>
      <w:r w:rsidR="00056FC8" w:rsidRPr="005E340B">
        <w:rPr>
          <w:rFonts w:cs="DecoType Naskh" w:hint="cs"/>
          <w:sz w:val="40"/>
          <w:szCs w:val="40"/>
          <w:rtl/>
        </w:rPr>
        <w:t>ي</w:t>
      </w:r>
      <w:r w:rsidRPr="005E340B">
        <w:rPr>
          <w:rFonts w:cs="DecoType Naskh" w:hint="cs"/>
          <w:sz w:val="40"/>
          <w:szCs w:val="40"/>
          <w:rtl/>
        </w:rPr>
        <w:t>عظم</w:t>
      </w:r>
      <w:r w:rsidR="00056FC8" w:rsidRPr="005E340B">
        <w:rPr>
          <w:rFonts w:cs="DecoType Naskh" w:hint="cs"/>
          <w:sz w:val="40"/>
          <w:szCs w:val="40"/>
          <w:rtl/>
        </w:rPr>
        <w:t xml:space="preserve">ها في نفسه </w:t>
      </w:r>
      <w:r w:rsidRPr="005E340B">
        <w:rPr>
          <w:rFonts w:cs="DecoType Naskh" w:hint="cs"/>
          <w:sz w:val="40"/>
          <w:szCs w:val="40"/>
          <w:rtl/>
        </w:rPr>
        <w:t xml:space="preserve"> </w:t>
      </w:r>
      <w:r w:rsidR="00D56859" w:rsidRPr="005E340B">
        <w:rPr>
          <w:rFonts w:cs="DecoType Naskh" w:hint="cs"/>
          <w:sz w:val="40"/>
          <w:szCs w:val="40"/>
          <w:rtl/>
        </w:rPr>
        <w:t>وتعظيمها من شعائر الله :{</w:t>
      </w:r>
      <w:r w:rsidR="00D56859" w:rsidRPr="005E340B">
        <w:rPr>
          <w:rFonts w:ascii="Traditional Arabic" w:hAnsi="Traditional Arabic" w:cs="DecoType Naskh"/>
          <w:sz w:val="40"/>
          <w:szCs w:val="40"/>
          <w:rtl/>
        </w:rPr>
        <w:t xml:space="preserve">ذَلِكَ وَمَنْ يُعَظِّمْ شَعَائِرَ اللَّهِ فَإِنَّهَا مِنْ تَقْوَى الْقُلُوبِ </w:t>
      </w:r>
      <w:r w:rsidR="00D56859" w:rsidRPr="005E340B">
        <w:rPr>
          <w:rFonts w:ascii="Traditional Arabic" w:hAnsi="Traditional Arabic" w:cs="DecoType Naskh" w:hint="cs"/>
          <w:sz w:val="40"/>
          <w:szCs w:val="40"/>
          <w:rtl/>
        </w:rPr>
        <w:t>}</w:t>
      </w:r>
      <w:r w:rsidR="00D56859" w:rsidRPr="005E340B">
        <w:rPr>
          <w:rFonts w:ascii="Traditional Arabic" w:hAnsi="Traditional Arabic" w:cs="DecoType Naskh"/>
          <w:sz w:val="40"/>
          <w:szCs w:val="40"/>
          <w:rtl/>
        </w:rPr>
        <w:t>(32)</w:t>
      </w:r>
      <w:r w:rsidR="00D56859" w:rsidRPr="005E340B">
        <w:rPr>
          <w:rFonts w:cs="DecoType Naskh" w:hint="cs"/>
          <w:sz w:val="40"/>
          <w:szCs w:val="40"/>
          <w:rtl/>
        </w:rPr>
        <w:t xml:space="preserve"> الحج.</w:t>
      </w:r>
    </w:p>
    <w:p w:rsidR="007A0C9F" w:rsidRPr="005E340B" w:rsidRDefault="007A0C9F" w:rsidP="005E340B">
      <w:pPr>
        <w:bidi/>
        <w:spacing w:line="240" w:lineRule="auto"/>
        <w:ind w:firstLine="720"/>
        <w:jc w:val="both"/>
        <w:rPr>
          <w:rFonts w:cs="DecoType Naskh"/>
          <w:sz w:val="40"/>
          <w:szCs w:val="40"/>
          <w:u w:val="single"/>
          <w:rtl/>
        </w:rPr>
      </w:pPr>
      <w:r w:rsidRPr="005E340B">
        <w:rPr>
          <w:rFonts w:cs="DecoType Naskh" w:hint="cs"/>
          <w:sz w:val="40"/>
          <w:szCs w:val="40"/>
          <w:u w:val="single"/>
          <w:rtl/>
        </w:rPr>
        <w:t>حكم رفع الصوت في المسجد</w:t>
      </w:r>
      <w:r w:rsidR="0019658F" w:rsidRPr="005E340B">
        <w:rPr>
          <w:rFonts w:cs="DecoType Naskh" w:hint="cs"/>
          <w:sz w:val="40"/>
          <w:szCs w:val="40"/>
          <w:u w:val="single"/>
          <w:rtl/>
        </w:rPr>
        <w:t xml:space="preserve"> بالنصح والتذكير </w:t>
      </w:r>
      <w:r w:rsidR="00144434" w:rsidRPr="005E340B">
        <w:rPr>
          <w:rFonts w:cs="DecoType Naskh" w:hint="cs"/>
          <w:sz w:val="40"/>
          <w:szCs w:val="40"/>
          <w:u w:val="single"/>
          <w:rtl/>
        </w:rPr>
        <w:t xml:space="preserve">والوعظ </w:t>
      </w:r>
      <w:r w:rsidR="0019658F" w:rsidRPr="005E340B">
        <w:rPr>
          <w:rFonts w:cs="DecoType Naskh" w:hint="cs"/>
          <w:sz w:val="40"/>
          <w:szCs w:val="40"/>
          <w:u w:val="single"/>
          <w:rtl/>
        </w:rPr>
        <w:t>والإنكار</w:t>
      </w:r>
      <w:r w:rsidRPr="005E340B">
        <w:rPr>
          <w:rFonts w:cs="DecoType Naskh" w:hint="cs"/>
          <w:sz w:val="40"/>
          <w:szCs w:val="40"/>
          <w:u w:val="single"/>
          <w:rtl/>
        </w:rPr>
        <w:t xml:space="preserve"> :</w:t>
      </w:r>
    </w:p>
    <w:p w:rsidR="00BB3737" w:rsidRPr="005E340B" w:rsidRDefault="007A0C9F" w:rsidP="00D8193F">
      <w:pPr>
        <w:bidi/>
        <w:ind w:firstLine="720"/>
        <w:jc w:val="both"/>
        <w:rPr>
          <w:rFonts w:ascii="Traditional Arabic" w:hAnsi="Traditional Arabic" w:cs="DecoType Naskh"/>
          <w:sz w:val="40"/>
          <w:szCs w:val="40"/>
          <w:rtl/>
        </w:rPr>
      </w:pPr>
      <w:r w:rsidRPr="005E340B">
        <w:rPr>
          <w:rFonts w:cs="DecoType Naskh" w:hint="cs"/>
          <w:sz w:val="40"/>
          <w:szCs w:val="40"/>
          <w:rtl/>
        </w:rPr>
        <w:t>لقد جرت عادة كثير من النّاس</w:t>
      </w:r>
      <w:r w:rsidR="00D8193F">
        <w:rPr>
          <w:rFonts w:cs="DecoType Naskh" w:hint="cs"/>
          <w:sz w:val="40"/>
          <w:szCs w:val="40"/>
          <w:rtl/>
        </w:rPr>
        <w:t xml:space="preserve"> </w:t>
      </w:r>
      <w:r w:rsidRPr="005E340B">
        <w:rPr>
          <w:rFonts w:cs="DecoType Naskh" w:hint="cs"/>
          <w:sz w:val="40"/>
          <w:szCs w:val="40"/>
          <w:rtl/>
        </w:rPr>
        <w:t xml:space="preserve">أن يستنكروا </w:t>
      </w:r>
      <w:r w:rsidR="00056FC8" w:rsidRPr="005E340B">
        <w:rPr>
          <w:rFonts w:cs="DecoType Naskh" w:hint="cs"/>
          <w:sz w:val="40"/>
          <w:szCs w:val="40"/>
          <w:rtl/>
        </w:rPr>
        <w:t xml:space="preserve">رفع الأصوات في المسجد،وهذا </w:t>
      </w:r>
      <w:r w:rsidR="00D8193F">
        <w:rPr>
          <w:rFonts w:cs="DecoType Naskh" w:hint="cs"/>
          <w:sz w:val="40"/>
          <w:szCs w:val="40"/>
          <w:rtl/>
        </w:rPr>
        <w:t>حق</w:t>
      </w:r>
      <w:r w:rsidR="00056FC8" w:rsidRPr="005E340B">
        <w:rPr>
          <w:rFonts w:cs="DecoType Naskh" w:hint="cs"/>
          <w:sz w:val="40"/>
          <w:szCs w:val="40"/>
          <w:rtl/>
        </w:rPr>
        <w:t xml:space="preserve"> </w:t>
      </w:r>
      <w:r w:rsidR="00D8193F">
        <w:rPr>
          <w:rFonts w:cs="DecoType Naskh" w:hint="cs"/>
          <w:sz w:val="40"/>
          <w:szCs w:val="40"/>
          <w:rtl/>
        </w:rPr>
        <w:t xml:space="preserve">وشيء </w:t>
      </w:r>
      <w:r w:rsidR="00056FC8" w:rsidRPr="005E340B">
        <w:rPr>
          <w:rFonts w:cs="DecoType Naskh" w:hint="cs"/>
          <w:sz w:val="40"/>
          <w:szCs w:val="40"/>
          <w:rtl/>
        </w:rPr>
        <w:t xml:space="preserve">طيب ومفيد، ولكن الكثير منهم جعل </w:t>
      </w:r>
      <w:r w:rsidRPr="005E340B">
        <w:rPr>
          <w:rFonts w:cs="DecoType Naskh" w:hint="cs"/>
          <w:sz w:val="40"/>
          <w:szCs w:val="40"/>
          <w:rtl/>
        </w:rPr>
        <w:t xml:space="preserve">كل رفع بالصوت في المسجد </w:t>
      </w:r>
      <w:r w:rsidR="00056FC8" w:rsidRPr="005E340B">
        <w:rPr>
          <w:rFonts w:cs="DecoType Naskh" w:hint="cs"/>
          <w:sz w:val="40"/>
          <w:szCs w:val="40"/>
          <w:rtl/>
        </w:rPr>
        <w:t xml:space="preserve">مستنكرا وقبيحا </w:t>
      </w:r>
      <w:r w:rsidR="00056FC8" w:rsidRPr="005E340B">
        <w:rPr>
          <w:rFonts w:cs="DecoType Naskh" w:hint="cs"/>
          <w:sz w:val="40"/>
          <w:szCs w:val="40"/>
          <w:rtl/>
        </w:rPr>
        <w:lastRenderedPageBreak/>
        <w:t xml:space="preserve">ومنهي عنه </w:t>
      </w:r>
      <w:r w:rsidRPr="005E340B">
        <w:rPr>
          <w:rFonts w:cs="DecoType Naskh" w:hint="cs"/>
          <w:sz w:val="40"/>
          <w:szCs w:val="40"/>
          <w:rtl/>
        </w:rPr>
        <w:t xml:space="preserve">حتى </w:t>
      </w:r>
      <w:r w:rsidR="00D56859" w:rsidRPr="005E340B">
        <w:rPr>
          <w:rFonts w:cs="DecoType Naskh" w:hint="cs"/>
          <w:sz w:val="40"/>
          <w:szCs w:val="40"/>
          <w:rtl/>
        </w:rPr>
        <w:t>ا</w:t>
      </w:r>
      <w:r w:rsidRPr="005E340B">
        <w:rPr>
          <w:rFonts w:cs="DecoType Naskh" w:hint="cs"/>
          <w:sz w:val="40"/>
          <w:szCs w:val="40"/>
          <w:rtl/>
        </w:rPr>
        <w:t xml:space="preserve">ستنكروا على الخطباء الذين يرفعون أصواتهم </w:t>
      </w:r>
      <w:r w:rsidR="003D499E" w:rsidRPr="005E340B">
        <w:rPr>
          <w:rFonts w:cs="DecoType Naskh" w:hint="cs"/>
          <w:sz w:val="40"/>
          <w:szCs w:val="40"/>
          <w:rtl/>
        </w:rPr>
        <w:t xml:space="preserve">في الخطب </w:t>
      </w:r>
      <w:r w:rsidRPr="005E340B">
        <w:rPr>
          <w:rFonts w:cs="DecoType Naskh" w:hint="cs"/>
          <w:sz w:val="40"/>
          <w:szCs w:val="40"/>
          <w:rtl/>
        </w:rPr>
        <w:t xml:space="preserve">اقتداء </w:t>
      </w:r>
      <w:proofErr w:type="spellStart"/>
      <w:r w:rsidRPr="005E340B">
        <w:rPr>
          <w:rFonts w:cs="DecoType Naskh" w:hint="cs"/>
          <w:sz w:val="40"/>
          <w:szCs w:val="40"/>
          <w:rtl/>
        </w:rPr>
        <w:t>به</w:t>
      </w:r>
      <w:proofErr w:type="spellEnd"/>
      <w:r w:rsidRPr="005E340B">
        <w:rPr>
          <w:rFonts w:cs="DecoType Naskh" w:hint="cs"/>
          <w:sz w:val="40"/>
          <w:szCs w:val="40"/>
          <w:rtl/>
        </w:rPr>
        <w:t xml:space="preserve"> صلى الله عليه وسلم حين يخطب فقد </w:t>
      </w:r>
      <w:r w:rsidR="00BB3737" w:rsidRPr="005E340B">
        <w:rPr>
          <w:rFonts w:cs="DecoType Naskh" w:hint="cs"/>
          <w:sz w:val="40"/>
          <w:szCs w:val="40"/>
          <w:rtl/>
        </w:rPr>
        <w:t>و</w:t>
      </w:r>
      <w:r w:rsidR="00D56859" w:rsidRPr="005E340B">
        <w:rPr>
          <w:rFonts w:cs="DecoType Naskh" w:hint="cs"/>
          <w:sz w:val="40"/>
          <w:szCs w:val="40"/>
          <w:rtl/>
        </w:rPr>
        <w:t>ُ</w:t>
      </w:r>
      <w:r w:rsidR="00BB3737" w:rsidRPr="005E340B">
        <w:rPr>
          <w:rFonts w:cs="DecoType Naskh" w:hint="cs"/>
          <w:sz w:val="40"/>
          <w:szCs w:val="40"/>
          <w:rtl/>
        </w:rPr>
        <w:t xml:space="preserve">صف بأنه كان يرفع صوته </w:t>
      </w:r>
      <w:r w:rsidR="00BB3737" w:rsidRPr="005E340B">
        <w:rPr>
          <w:rFonts w:ascii="Traditional Arabic" w:hAnsi="Traditional Arabic" w:cs="DecoType Naskh"/>
          <w:sz w:val="40"/>
          <w:szCs w:val="40"/>
          <w:rtl/>
        </w:rPr>
        <w:t>عَنْ جَابِرِ بْنِ عَبْدِ اللهِ</w:t>
      </w:r>
      <w:r w:rsidR="00D56859" w:rsidRPr="005E340B">
        <w:rPr>
          <w:rFonts w:ascii="Traditional Arabic" w:hAnsi="Traditional Arabic" w:cs="DecoType Naskh" w:hint="cs"/>
          <w:sz w:val="40"/>
          <w:szCs w:val="40"/>
          <w:rtl/>
        </w:rPr>
        <w:t xml:space="preserve"> </w:t>
      </w:r>
      <w:r w:rsidR="00D56859" w:rsidRPr="005E340B">
        <w:rPr>
          <w:rFonts w:ascii="Traditional Arabic" w:hAnsi="Traditional Arabic" w:cs="DecoType Naskh"/>
          <w:sz w:val="40"/>
          <w:szCs w:val="40"/>
          <w:rtl/>
        </w:rPr>
        <w:t>–</w:t>
      </w:r>
      <w:r w:rsidR="00D56859" w:rsidRPr="005E340B">
        <w:rPr>
          <w:rFonts w:ascii="Traditional Arabic" w:hAnsi="Traditional Arabic" w:cs="DecoType Naskh" w:hint="cs"/>
          <w:sz w:val="40"/>
          <w:szCs w:val="40"/>
          <w:rtl/>
        </w:rPr>
        <w:t xml:space="preserve"> رضي الله عنه -</w:t>
      </w:r>
      <w:r w:rsidR="00BB3737" w:rsidRPr="005E340B">
        <w:rPr>
          <w:rFonts w:ascii="Traditional Arabic" w:hAnsi="Traditional Arabic" w:cs="DecoType Naskh"/>
          <w:sz w:val="40"/>
          <w:szCs w:val="40"/>
          <w:rtl/>
        </w:rPr>
        <w:t xml:space="preserve"> قَالَ: كَانَ رَسُولُ اللهِ صَلَّى اللهُ عَلَيْهِ وَسَلَّمَ إِذَا خَطَبَ احْمَرَّتْ عَيْنَاهُ، وَعَلَا صَوْتُهُ، وَاشْتَدَّ غَضَبُهُ، حَتَّى كَأَنَّهُ مُنْذِرُ جَيْشٍ يَقُولُ: «صَبَّحَكُمْ وَمَسَّاكُمْ»</w:t>
      </w:r>
      <w:r w:rsidR="00BB3737" w:rsidRPr="005E340B">
        <w:rPr>
          <w:rFonts w:ascii="Traditional Arabic" w:hAnsi="Traditional Arabic" w:cs="DecoType Naskh" w:hint="cs"/>
          <w:sz w:val="40"/>
          <w:szCs w:val="40"/>
          <w:rtl/>
        </w:rPr>
        <w:t xml:space="preserve"> مسلم</w:t>
      </w:r>
      <w:r w:rsidR="00D56859" w:rsidRPr="005E340B">
        <w:rPr>
          <w:rFonts w:ascii="Traditional Arabic" w:hAnsi="Traditional Arabic" w:cs="DecoType Naskh" w:hint="cs"/>
          <w:sz w:val="40"/>
          <w:szCs w:val="40"/>
          <w:rtl/>
        </w:rPr>
        <w:t xml:space="preserve"> </w:t>
      </w:r>
      <w:r w:rsidR="00BB3737" w:rsidRPr="005E340B">
        <w:rPr>
          <w:rFonts w:ascii="Traditional Arabic" w:hAnsi="Traditional Arabic" w:cs="DecoType Naskh" w:hint="cs"/>
          <w:sz w:val="40"/>
          <w:szCs w:val="40"/>
          <w:rtl/>
        </w:rPr>
        <w:t>(867).</w:t>
      </w:r>
    </w:p>
    <w:p w:rsidR="00D8193F" w:rsidRDefault="00144434" w:rsidP="00D8193F">
      <w:pPr>
        <w:bidi/>
        <w:ind w:firstLine="720"/>
        <w:jc w:val="both"/>
        <w:rPr>
          <w:rFonts w:ascii="Traditional Arabic" w:hAnsi="Traditional Arabic" w:cs="DecoType Naskh" w:hint="cs"/>
          <w:sz w:val="40"/>
          <w:szCs w:val="40"/>
          <w:rtl/>
        </w:rPr>
      </w:pPr>
      <w:r w:rsidRPr="005E340B">
        <w:rPr>
          <w:rFonts w:ascii="Traditional Arabic" w:hAnsi="Traditional Arabic" w:cs="DecoType Naskh" w:hint="cs"/>
          <w:sz w:val="40"/>
          <w:szCs w:val="40"/>
          <w:rtl/>
        </w:rPr>
        <w:t>وكذلك ي</w:t>
      </w:r>
      <w:r w:rsidR="00056FC8" w:rsidRPr="005E340B">
        <w:rPr>
          <w:rFonts w:ascii="Traditional Arabic" w:hAnsi="Traditional Arabic" w:cs="DecoType Naskh" w:hint="cs"/>
          <w:sz w:val="40"/>
          <w:szCs w:val="40"/>
          <w:rtl/>
        </w:rPr>
        <w:t>ستنكرو</w:t>
      </w:r>
      <w:r w:rsidR="003D499E" w:rsidRPr="005E340B">
        <w:rPr>
          <w:rFonts w:ascii="Traditional Arabic" w:hAnsi="Traditional Arabic" w:cs="DecoType Naskh" w:hint="cs"/>
          <w:sz w:val="40"/>
          <w:szCs w:val="40"/>
          <w:rtl/>
        </w:rPr>
        <w:t>ن</w:t>
      </w:r>
      <w:r w:rsidR="00056FC8" w:rsidRPr="005E340B">
        <w:rPr>
          <w:rFonts w:ascii="Traditional Arabic" w:hAnsi="Traditional Arabic" w:cs="DecoType Naskh" w:hint="cs"/>
          <w:sz w:val="40"/>
          <w:szCs w:val="40"/>
          <w:rtl/>
        </w:rPr>
        <w:t xml:space="preserve"> على </w:t>
      </w:r>
      <w:r w:rsidR="001462D0" w:rsidRPr="005E340B">
        <w:rPr>
          <w:rFonts w:ascii="Traditional Arabic" w:hAnsi="Traditional Arabic" w:cs="DecoType Naskh" w:hint="cs"/>
          <w:sz w:val="40"/>
          <w:szCs w:val="40"/>
          <w:rtl/>
        </w:rPr>
        <w:t>المدرسين والوعاظ ، و</w:t>
      </w:r>
      <w:r w:rsidR="00056FC8" w:rsidRPr="005E340B">
        <w:rPr>
          <w:rFonts w:ascii="Traditional Arabic" w:hAnsi="Traditional Arabic" w:cs="DecoType Naskh" w:hint="cs"/>
          <w:sz w:val="40"/>
          <w:szCs w:val="40"/>
          <w:rtl/>
        </w:rPr>
        <w:t xml:space="preserve">من </w:t>
      </w:r>
      <w:r w:rsidR="001462D0" w:rsidRPr="005E340B">
        <w:rPr>
          <w:rFonts w:ascii="Traditional Arabic" w:hAnsi="Traditional Arabic" w:cs="DecoType Naskh" w:hint="cs"/>
          <w:sz w:val="40"/>
          <w:szCs w:val="40"/>
          <w:rtl/>
        </w:rPr>
        <w:t>ينصح و</w:t>
      </w:r>
      <w:r w:rsidR="00056FC8" w:rsidRPr="005E340B">
        <w:rPr>
          <w:rFonts w:ascii="Traditional Arabic" w:hAnsi="Traditional Arabic" w:cs="DecoType Naskh" w:hint="cs"/>
          <w:sz w:val="40"/>
          <w:szCs w:val="40"/>
          <w:rtl/>
        </w:rPr>
        <w:t>يصحح</w:t>
      </w:r>
      <w:r w:rsidR="001462D0" w:rsidRPr="005E340B">
        <w:rPr>
          <w:rFonts w:ascii="Traditional Arabic" w:hAnsi="Traditional Arabic" w:cs="DecoType Naskh" w:hint="cs"/>
          <w:sz w:val="40"/>
          <w:szCs w:val="40"/>
          <w:rtl/>
        </w:rPr>
        <w:t xml:space="preserve"> ويفتح</w:t>
      </w:r>
      <w:r w:rsidR="00056FC8" w:rsidRPr="005E340B">
        <w:rPr>
          <w:rFonts w:ascii="Traditional Arabic" w:hAnsi="Traditional Arabic" w:cs="DecoType Naskh" w:hint="cs"/>
          <w:sz w:val="40"/>
          <w:szCs w:val="40"/>
          <w:rtl/>
        </w:rPr>
        <w:t xml:space="preserve"> </w:t>
      </w:r>
      <w:r w:rsidRPr="005E340B">
        <w:rPr>
          <w:rFonts w:ascii="Traditional Arabic" w:hAnsi="Traditional Arabic" w:cs="DecoType Naskh" w:hint="cs"/>
          <w:sz w:val="40"/>
          <w:szCs w:val="40"/>
          <w:rtl/>
        </w:rPr>
        <w:t>على إ</w:t>
      </w:r>
      <w:r w:rsidR="00056FC8" w:rsidRPr="005E340B">
        <w:rPr>
          <w:rFonts w:ascii="Traditional Arabic" w:hAnsi="Traditional Arabic" w:cs="DecoType Naskh" w:hint="cs"/>
          <w:sz w:val="40"/>
          <w:szCs w:val="40"/>
          <w:rtl/>
        </w:rPr>
        <w:t xml:space="preserve">مام </w:t>
      </w:r>
      <w:r w:rsidRPr="005E340B">
        <w:rPr>
          <w:rFonts w:ascii="Traditional Arabic" w:hAnsi="Traditional Arabic" w:cs="DecoType Naskh" w:hint="cs"/>
          <w:sz w:val="40"/>
          <w:szCs w:val="40"/>
          <w:rtl/>
        </w:rPr>
        <w:t xml:space="preserve">يخطب </w:t>
      </w:r>
      <w:r w:rsidR="00056FC8" w:rsidRPr="005E340B">
        <w:rPr>
          <w:rFonts w:ascii="Traditional Arabic" w:hAnsi="Traditional Arabic" w:cs="DecoType Naskh" w:hint="cs"/>
          <w:sz w:val="40"/>
          <w:szCs w:val="40"/>
          <w:rtl/>
        </w:rPr>
        <w:t xml:space="preserve">فوق المنبر </w:t>
      </w:r>
      <w:r w:rsidR="001462D0" w:rsidRPr="005E340B">
        <w:rPr>
          <w:rFonts w:ascii="Traditional Arabic" w:hAnsi="Traditional Arabic" w:cs="DecoType Naskh" w:hint="cs"/>
          <w:sz w:val="40"/>
          <w:szCs w:val="40"/>
          <w:rtl/>
        </w:rPr>
        <w:t xml:space="preserve">إذا </w:t>
      </w:r>
      <w:r w:rsidR="00056FC8" w:rsidRPr="005E340B">
        <w:rPr>
          <w:rFonts w:ascii="Traditional Arabic" w:hAnsi="Traditional Arabic" w:cs="DecoType Naskh" w:hint="cs"/>
          <w:sz w:val="40"/>
          <w:szCs w:val="40"/>
          <w:rtl/>
        </w:rPr>
        <w:t xml:space="preserve">أخطأ في آية أو حديث ، </w:t>
      </w:r>
      <w:r w:rsidRPr="005E340B">
        <w:rPr>
          <w:rFonts w:ascii="Traditional Arabic" w:hAnsi="Traditional Arabic" w:cs="DecoType Naskh" w:hint="cs"/>
          <w:sz w:val="40"/>
          <w:szCs w:val="40"/>
          <w:rtl/>
        </w:rPr>
        <w:t xml:space="preserve">كما </w:t>
      </w:r>
      <w:r w:rsidR="00D8193F">
        <w:rPr>
          <w:rFonts w:ascii="Traditional Arabic" w:hAnsi="Traditional Arabic" w:cs="DecoType Naskh" w:hint="cs"/>
          <w:sz w:val="40"/>
          <w:szCs w:val="40"/>
          <w:rtl/>
        </w:rPr>
        <w:t>ي</w:t>
      </w:r>
      <w:r w:rsidRPr="005E340B">
        <w:rPr>
          <w:rFonts w:ascii="Traditional Arabic" w:hAnsi="Traditional Arabic" w:cs="DecoType Naskh" w:hint="cs"/>
          <w:sz w:val="40"/>
          <w:szCs w:val="40"/>
          <w:rtl/>
        </w:rPr>
        <w:t>ستنكر</w:t>
      </w:r>
      <w:r w:rsidR="00D8193F">
        <w:rPr>
          <w:rFonts w:ascii="Traditional Arabic" w:hAnsi="Traditional Arabic" w:cs="DecoType Naskh" w:hint="cs"/>
          <w:sz w:val="40"/>
          <w:szCs w:val="40"/>
          <w:rtl/>
        </w:rPr>
        <w:t>ن</w:t>
      </w:r>
      <w:r w:rsidRPr="005E340B">
        <w:rPr>
          <w:rFonts w:ascii="Traditional Arabic" w:hAnsi="Traditional Arabic" w:cs="DecoType Naskh" w:hint="cs"/>
          <w:sz w:val="40"/>
          <w:szCs w:val="40"/>
          <w:rtl/>
        </w:rPr>
        <w:t xml:space="preserve"> بشدة على</w:t>
      </w:r>
      <w:r w:rsidR="00D8193F">
        <w:rPr>
          <w:rFonts w:ascii="Traditional Arabic" w:hAnsi="Traditional Arabic" w:cs="DecoType Naskh" w:hint="cs"/>
          <w:sz w:val="40"/>
          <w:szCs w:val="40"/>
          <w:rtl/>
        </w:rPr>
        <w:t xml:space="preserve"> من</w:t>
      </w:r>
      <w:r w:rsidR="00056FC8" w:rsidRPr="005E340B">
        <w:rPr>
          <w:rFonts w:ascii="Traditional Arabic" w:hAnsi="Traditional Arabic" w:cs="DecoType Naskh" w:hint="cs"/>
          <w:sz w:val="40"/>
          <w:szCs w:val="40"/>
          <w:rtl/>
        </w:rPr>
        <w:t xml:space="preserve"> </w:t>
      </w:r>
      <w:r w:rsidR="001462D0" w:rsidRPr="005E340B">
        <w:rPr>
          <w:rFonts w:ascii="Traditional Arabic" w:hAnsi="Traditional Arabic" w:cs="DecoType Naskh" w:hint="cs"/>
          <w:sz w:val="40"/>
          <w:szCs w:val="40"/>
          <w:rtl/>
        </w:rPr>
        <w:t xml:space="preserve">يصحح </w:t>
      </w:r>
      <w:r w:rsidR="00056FC8" w:rsidRPr="005E340B">
        <w:rPr>
          <w:rFonts w:ascii="Traditional Arabic" w:hAnsi="Traditional Arabic" w:cs="DecoType Naskh" w:hint="cs"/>
          <w:sz w:val="40"/>
          <w:szCs w:val="40"/>
          <w:rtl/>
        </w:rPr>
        <w:t>فهمًا سقيما م</w:t>
      </w:r>
      <w:r w:rsidR="003D499E" w:rsidRPr="005E340B">
        <w:rPr>
          <w:rFonts w:ascii="Traditional Arabic" w:hAnsi="Traditional Arabic" w:cs="DecoType Naskh" w:hint="cs"/>
          <w:sz w:val="40"/>
          <w:szCs w:val="40"/>
          <w:rtl/>
        </w:rPr>
        <w:t xml:space="preserve">خالفا لمنهج السلف </w:t>
      </w:r>
      <w:r w:rsidRPr="005E340B">
        <w:rPr>
          <w:rFonts w:ascii="Traditional Arabic" w:hAnsi="Traditional Arabic" w:cs="DecoType Naskh" w:hint="cs"/>
          <w:sz w:val="40"/>
          <w:szCs w:val="40"/>
          <w:rtl/>
        </w:rPr>
        <w:t xml:space="preserve">الصالح </w:t>
      </w:r>
      <w:r w:rsidR="00D8193F">
        <w:rPr>
          <w:rFonts w:ascii="Traditional Arabic" w:hAnsi="Traditional Arabic" w:cs="DecoType Naskh" w:hint="cs"/>
          <w:sz w:val="40"/>
          <w:szCs w:val="40"/>
          <w:rtl/>
        </w:rPr>
        <w:t>، من</w:t>
      </w:r>
      <w:r w:rsidR="001462D0" w:rsidRPr="005E340B">
        <w:rPr>
          <w:rFonts w:ascii="Traditional Arabic" w:hAnsi="Traditional Arabic" w:cs="DecoType Naskh" w:hint="cs"/>
          <w:sz w:val="40"/>
          <w:szCs w:val="40"/>
          <w:rtl/>
        </w:rPr>
        <w:t xml:space="preserve"> </w:t>
      </w:r>
      <w:r w:rsidR="003D499E" w:rsidRPr="005E340B">
        <w:rPr>
          <w:rFonts w:ascii="Traditional Arabic" w:hAnsi="Traditional Arabic" w:cs="DecoType Naskh" w:hint="cs"/>
          <w:sz w:val="40"/>
          <w:szCs w:val="40"/>
          <w:rtl/>
        </w:rPr>
        <w:t>عقيدة فاسدة أو</w:t>
      </w:r>
      <w:r w:rsidR="00056FC8" w:rsidRPr="005E340B">
        <w:rPr>
          <w:rFonts w:ascii="Traditional Arabic" w:hAnsi="Traditional Arabic" w:cs="DecoType Naskh" w:hint="cs"/>
          <w:sz w:val="40"/>
          <w:szCs w:val="40"/>
          <w:rtl/>
        </w:rPr>
        <w:t xml:space="preserve"> خطب</w:t>
      </w:r>
      <w:r w:rsidR="00D8193F">
        <w:rPr>
          <w:rFonts w:ascii="Traditional Arabic" w:hAnsi="Traditional Arabic" w:cs="DecoType Naskh" w:hint="cs"/>
          <w:sz w:val="40"/>
          <w:szCs w:val="40"/>
          <w:rtl/>
        </w:rPr>
        <w:t>ة</w:t>
      </w:r>
      <w:r w:rsidR="00056FC8" w:rsidRPr="005E340B">
        <w:rPr>
          <w:rFonts w:ascii="Traditional Arabic" w:hAnsi="Traditional Arabic" w:cs="DecoType Naskh" w:hint="cs"/>
          <w:sz w:val="40"/>
          <w:szCs w:val="40"/>
          <w:rtl/>
        </w:rPr>
        <w:t xml:space="preserve"> </w:t>
      </w:r>
      <w:r w:rsidR="00D8193F">
        <w:rPr>
          <w:rFonts w:ascii="Traditional Arabic" w:hAnsi="Traditional Arabic" w:cs="DecoType Naskh" w:hint="cs"/>
          <w:sz w:val="40"/>
          <w:szCs w:val="40"/>
          <w:rtl/>
        </w:rPr>
        <w:t xml:space="preserve">مبنية </w:t>
      </w:r>
      <w:r w:rsidR="00D8193F" w:rsidRPr="005E340B">
        <w:rPr>
          <w:rFonts w:ascii="Traditional Arabic" w:hAnsi="Traditional Arabic" w:cs="DecoType Naskh" w:hint="cs"/>
          <w:sz w:val="40"/>
          <w:szCs w:val="40"/>
          <w:rtl/>
        </w:rPr>
        <w:t xml:space="preserve"> </w:t>
      </w:r>
      <w:r w:rsidR="00056FC8" w:rsidRPr="005E340B">
        <w:rPr>
          <w:rFonts w:ascii="Traditional Arabic" w:hAnsi="Traditional Arabic" w:cs="DecoType Naskh" w:hint="cs"/>
          <w:sz w:val="40"/>
          <w:szCs w:val="40"/>
          <w:rtl/>
        </w:rPr>
        <w:t xml:space="preserve">على حديث موضوع ، أو </w:t>
      </w:r>
      <w:r w:rsidR="00D8193F">
        <w:rPr>
          <w:rFonts w:ascii="Traditional Arabic" w:hAnsi="Traditional Arabic" w:cs="DecoType Naskh" w:hint="cs"/>
          <w:sz w:val="40"/>
          <w:szCs w:val="40"/>
          <w:rtl/>
        </w:rPr>
        <w:t>ت</w:t>
      </w:r>
      <w:r w:rsidR="00056FC8" w:rsidRPr="005E340B">
        <w:rPr>
          <w:rFonts w:ascii="Traditional Arabic" w:hAnsi="Traditional Arabic" w:cs="DecoType Naskh" w:hint="cs"/>
          <w:sz w:val="40"/>
          <w:szCs w:val="40"/>
          <w:rtl/>
        </w:rPr>
        <w:t>قر</w:t>
      </w:r>
      <w:r w:rsidR="00D8193F">
        <w:rPr>
          <w:rFonts w:ascii="Traditional Arabic" w:hAnsi="Traditional Arabic" w:cs="DecoType Naskh" w:hint="cs"/>
          <w:sz w:val="40"/>
          <w:szCs w:val="40"/>
          <w:rtl/>
        </w:rPr>
        <w:t>ي</w:t>
      </w:r>
      <w:r w:rsidR="00056FC8" w:rsidRPr="005E340B">
        <w:rPr>
          <w:rFonts w:ascii="Traditional Arabic" w:hAnsi="Traditional Arabic" w:cs="DecoType Naskh" w:hint="cs"/>
          <w:sz w:val="40"/>
          <w:szCs w:val="40"/>
          <w:rtl/>
        </w:rPr>
        <w:t xml:space="preserve">ر عقيدة الخوارج </w:t>
      </w:r>
      <w:proofErr w:type="spellStart"/>
      <w:r w:rsidR="00056FC8" w:rsidRPr="005E340B">
        <w:rPr>
          <w:rFonts w:ascii="Traditional Arabic" w:hAnsi="Traditional Arabic" w:cs="DecoType Naskh" w:hint="cs"/>
          <w:sz w:val="40"/>
          <w:szCs w:val="40"/>
          <w:rtl/>
        </w:rPr>
        <w:t>والروافض</w:t>
      </w:r>
      <w:proofErr w:type="spellEnd"/>
      <w:r w:rsidR="00056FC8" w:rsidRPr="005E340B">
        <w:rPr>
          <w:rFonts w:ascii="Traditional Arabic" w:hAnsi="Traditional Arabic" w:cs="DecoType Naskh" w:hint="cs"/>
          <w:sz w:val="40"/>
          <w:szCs w:val="40"/>
          <w:rtl/>
        </w:rPr>
        <w:t xml:space="preserve"> وغيره</w:t>
      </w:r>
      <w:r w:rsidR="003D499E" w:rsidRPr="005E340B">
        <w:rPr>
          <w:rFonts w:ascii="Traditional Arabic" w:hAnsi="Traditional Arabic" w:cs="DecoType Naskh" w:hint="cs"/>
          <w:sz w:val="40"/>
          <w:szCs w:val="40"/>
          <w:rtl/>
        </w:rPr>
        <w:t>ا من العقائد الخطيرة التي تفسد على المسلمين دينهم</w:t>
      </w:r>
      <w:r w:rsidR="00056FC8" w:rsidRPr="005E340B">
        <w:rPr>
          <w:rFonts w:ascii="Traditional Arabic" w:hAnsi="Traditional Arabic" w:cs="DecoType Naskh" w:hint="cs"/>
          <w:sz w:val="40"/>
          <w:szCs w:val="40"/>
          <w:rtl/>
        </w:rPr>
        <w:t xml:space="preserve"> </w:t>
      </w:r>
      <w:r w:rsidR="003D499E" w:rsidRPr="005E340B">
        <w:rPr>
          <w:rFonts w:ascii="Traditional Arabic" w:hAnsi="Traditional Arabic" w:cs="DecoType Naskh" w:hint="cs"/>
          <w:sz w:val="40"/>
          <w:szCs w:val="40"/>
          <w:rtl/>
        </w:rPr>
        <w:t>..</w:t>
      </w:r>
    </w:p>
    <w:p w:rsidR="001462D0" w:rsidRPr="005E340B" w:rsidRDefault="00D8193F" w:rsidP="00241812">
      <w:pPr>
        <w:bidi/>
        <w:ind w:firstLine="720"/>
        <w:jc w:val="both"/>
        <w:rPr>
          <w:rFonts w:ascii="Traditional Arabic" w:hAnsi="Traditional Arabic" w:cs="DecoType Naskh"/>
          <w:sz w:val="40"/>
          <w:szCs w:val="40"/>
          <w:rtl/>
        </w:rPr>
      </w:pPr>
      <w:r>
        <w:rPr>
          <w:rFonts w:ascii="Traditional Arabic" w:hAnsi="Traditional Arabic" w:cs="DecoType Naskh" w:hint="cs"/>
          <w:sz w:val="40"/>
          <w:szCs w:val="40"/>
          <w:rtl/>
        </w:rPr>
        <w:t>فإذا قام أحد المشايخ أو طالب علم مستنكرا</w:t>
      </w:r>
      <w:r w:rsidR="001462D0" w:rsidRPr="005E340B">
        <w:rPr>
          <w:rFonts w:ascii="Traditional Arabic" w:hAnsi="Traditional Arabic" w:cs="DecoType Naskh" w:hint="cs"/>
          <w:sz w:val="40"/>
          <w:szCs w:val="40"/>
          <w:rtl/>
        </w:rPr>
        <w:t xml:space="preserve"> </w:t>
      </w:r>
      <w:r>
        <w:rPr>
          <w:rFonts w:ascii="Traditional Arabic" w:hAnsi="Traditional Arabic" w:cs="DecoType Naskh" w:hint="cs"/>
          <w:sz w:val="40"/>
          <w:szCs w:val="40"/>
          <w:rtl/>
        </w:rPr>
        <w:t>ناصحا</w:t>
      </w:r>
      <w:r w:rsidR="001462D0" w:rsidRPr="005E340B">
        <w:rPr>
          <w:rFonts w:ascii="Traditional Arabic" w:hAnsi="Traditional Arabic" w:cs="DecoType Naskh" w:hint="cs"/>
          <w:sz w:val="40"/>
          <w:szCs w:val="40"/>
          <w:rtl/>
        </w:rPr>
        <w:t xml:space="preserve"> </w:t>
      </w:r>
      <w:r w:rsidRPr="005E340B">
        <w:rPr>
          <w:rFonts w:ascii="Traditional Arabic" w:hAnsi="Traditional Arabic" w:cs="DecoType Naskh" w:hint="cs"/>
          <w:sz w:val="40"/>
          <w:szCs w:val="40"/>
          <w:rtl/>
        </w:rPr>
        <w:t xml:space="preserve">لهم </w:t>
      </w:r>
      <w:r>
        <w:rPr>
          <w:rFonts w:ascii="Traditional Arabic" w:hAnsi="Traditional Arabic" w:cs="DecoType Naskh" w:hint="cs"/>
          <w:sz w:val="40"/>
          <w:szCs w:val="40"/>
          <w:rtl/>
        </w:rPr>
        <w:t xml:space="preserve">بالتي هي أحسن للتي هي أقوم </w:t>
      </w:r>
      <w:r w:rsidR="001462D0" w:rsidRPr="005E340B">
        <w:rPr>
          <w:rFonts w:ascii="Traditional Arabic" w:hAnsi="Traditional Arabic" w:cs="DecoType Naskh" w:hint="cs"/>
          <w:sz w:val="40"/>
          <w:szCs w:val="40"/>
          <w:rtl/>
        </w:rPr>
        <w:t>وربما رفع شيئا من صوته حتى يسمع من بالداخل والخارج وبالطوابق العليا والسفلى ..</w:t>
      </w:r>
      <w:r w:rsidR="00241812">
        <w:rPr>
          <w:rFonts w:ascii="Traditional Arabic" w:hAnsi="Traditional Arabic" w:cs="DecoType Naskh" w:hint="cs"/>
          <w:sz w:val="40"/>
          <w:szCs w:val="40"/>
          <w:rtl/>
        </w:rPr>
        <w:t>أعظموا ذلك واستنكروه وجعلوه مسيئا للأدب في المسجد ..</w:t>
      </w:r>
    </w:p>
    <w:p w:rsidR="00144434" w:rsidRPr="005E340B" w:rsidRDefault="00144434" w:rsidP="005E340B">
      <w:pPr>
        <w:bidi/>
        <w:ind w:firstLine="720"/>
        <w:jc w:val="both"/>
        <w:rPr>
          <w:rFonts w:ascii="Traditional Arabic" w:hAnsi="Traditional Arabic" w:cs="DecoType Naskh" w:hint="cs"/>
          <w:sz w:val="40"/>
          <w:szCs w:val="40"/>
          <w:rtl/>
        </w:rPr>
      </w:pPr>
      <w:r w:rsidRPr="005E340B">
        <w:rPr>
          <w:rFonts w:ascii="Traditional Arabic" w:hAnsi="Traditional Arabic" w:cs="DecoType Naskh" w:hint="cs"/>
          <w:sz w:val="40"/>
          <w:szCs w:val="40"/>
          <w:rtl/>
        </w:rPr>
        <w:lastRenderedPageBreak/>
        <w:t>كما أعظموا ذلك على من</w:t>
      </w:r>
      <w:r w:rsidR="001462D0" w:rsidRPr="005E340B">
        <w:rPr>
          <w:rFonts w:ascii="Traditional Arabic" w:hAnsi="Traditional Arabic" w:cs="DecoType Naskh" w:hint="cs"/>
          <w:sz w:val="40"/>
          <w:szCs w:val="40"/>
          <w:rtl/>
        </w:rPr>
        <w:t xml:space="preserve"> يتصدى لبعض المنكرات التي يحدثها أهل البدع والأهواء كحِلق</w:t>
      </w:r>
      <w:r w:rsidR="00CF1046" w:rsidRPr="005E340B">
        <w:rPr>
          <w:rFonts w:ascii="Traditional Arabic" w:hAnsi="Traditional Arabic" w:cs="DecoType Naskh" w:hint="cs"/>
          <w:sz w:val="40"/>
          <w:szCs w:val="40"/>
          <w:rtl/>
        </w:rPr>
        <w:t xml:space="preserve"> </w:t>
      </w:r>
      <w:r w:rsidR="001462D0" w:rsidRPr="005E340B">
        <w:rPr>
          <w:rFonts w:ascii="Traditional Arabic" w:hAnsi="Traditional Arabic" w:cs="DecoType Naskh" w:hint="cs"/>
          <w:sz w:val="40"/>
          <w:szCs w:val="40"/>
          <w:rtl/>
        </w:rPr>
        <w:t>الذكر</w:t>
      </w:r>
      <w:r w:rsidR="007A72AB" w:rsidRPr="005E340B">
        <w:rPr>
          <w:rFonts w:ascii="Traditional Arabic" w:hAnsi="Traditional Arabic" w:cs="DecoType Naskh" w:hint="cs"/>
          <w:sz w:val="40"/>
          <w:szCs w:val="40"/>
          <w:rtl/>
        </w:rPr>
        <w:t xml:space="preserve"> </w:t>
      </w:r>
      <w:r w:rsidR="001462D0" w:rsidRPr="005E340B">
        <w:rPr>
          <w:rFonts w:ascii="Traditional Arabic" w:hAnsi="Traditional Arabic" w:cs="DecoType Naskh" w:hint="cs"/>
          <w:sz w:val="40"/>
          <w:szCs w:val="40"/>
          <w:rtl/>
        </w:rPr>
        <w:t xml:space="preserve">الجماعي بصوت واحد مرتفع ، وحلق </w:t>
      </w:r>
      <w:r w:rsidR="007A72AB" w:rsidRPr="005E340B">
        <w:rPr>
          <w:rFonts w:ascii="Traditional Arabic" w:hAnsi="Traditional Arabic" w:cs="DecoType Naskh" w:hint="cs"/>
          <w:sz w:val="40"/>
          <w:szCs w:val="40"/>
          <w:rtl/>
        </w:rPr>
        <w:t xml:space="preserve">الأناشيد والمدائح التي تقام هنا وهناك في كثير من المساجد </w:t>
      </w:r>
      <w:r w:rsidR="00241812">
        <w:rPr>
          <w:rFonts w:ascii="Traditional Arabic" w:hAnsi="Traditional Arabic" w:cs="DecoType Naskh" w:hint="cs"/>
          <w:sz w:val="40"/>
          <w:szCs w:val="40"/>
          <w:rtl/>
        </w:rPr>
        <w:t xml:space="preserve">التي يقيموها </w:t>
      </w:r>
      <w:r w:rsidR="00CF1046" w:rsidRPr="005E340B">
        <w:rPr>
          <w:rFonts w:ascii="Traditional Arabic" w:hAnsi="Traditional Arabic" w:cs="DecoType Naskh" w:hint="cs"/>
          <w:sz w:val="40"/>
          <w:szCs w:val="40"/>
          <w:rtl/>
        </w:rPr>
        <w:t xml:space="preserve">أهل الأهواء </w:t>
      </w:r>
      <w:r w:rsidR="00241812">
        <w:rPr>
          <w:rFonts w:ascii="Traditional Arabic" w:hAnsi="Traditional Arabic" w:cs="DecoType Naskh" w:hint="cs"/>
          <w:sz w:val="40"/>
          <w:szCs w:val="40"/>
          <w:rtl/>
        </w:rPr>
        <w:t xml:space="preserve">والبدع </w:t>
      </w:r>
      <w:r w:rsidRPr="005E340B">
        <w:rPr>
          <w:rFonts w:ascii="Traditional Arabic" w:hAnsi="Traditional Arabic" w:cs="DecoType Naskh" w:hint="cs"/>
          <w:sz w:val="40"/>
          <w:szCs w:val="40"/>
          <w:rtl/>
        </w:rPr>
        <w:t>..</w:t>
      </w:r>
    </w:p>
    <w:p w:rsidR="00144434" w:rsidRPr="005E340B" w:rsidRDefault="00056FC8" w:rsidP="00241812">
      <w:pPr>
        <w:bidi/>
        <w:ind w:firstLine="720"/>
        <w:jc w:val="both"/>
        <w:rPr>
          <w:rFonts w:ascii="Traditional Arabic" w:hAnsi="Traditional Arabic" w:cs="DecoType Naskh" w:hint="cs"/>
          <w:sz w:val="40"/>
          <w:szCs w:val="40"/>
          <w:rtl/>
        </w:rPr>
      </w:pPr>
      <w:r w:rsidRPr="005E340B">
        <w:rPr>
          <w:rFonts w:ascii="Traditional Arabic" w:hAnsi="Traditional Arabic" w:cs="DecoType Naskh" w:hint="cs"/>
          <w:sz w:val="40"/>
          <w:szCs w:val="40"/>
          <w:rtl/>
        </w:rPr>
        <w:t xml:space="preserve"> </w:t>
      </w:r>
      <w:r w:rsidR="007A72AB" w:rsidRPr="005E340B">
        <w:rPr>
          <w:rFonts w:ascii="Traditional Arabic" w:hAnsi="Traditional Arabic" w:cs="DecoType Naskh" w:hint="cs"/>
          <w:sz w:val="40"/>
          <w:szCs w:val="40"/>
          <w:rtl/>
        </w:rPr>
        <w:t xml:space="preserve">كما </w:t>
      </w:r>
      <w:r w:rsidRPr="005E340B">
        <w:rPr>
          <w:rFonts w:ascii="Traditional Arabic" w:hAnsi="Traditional Arabic" w:cs="DecoType Naskh" w:hint="cs"/>
          <w:sz w:val="40"/>
          <w:szCs w:val="40"/>
          <w:rtl/>
        </w:rPr>
        <w:t>أعظموا ذلك عل</w:t>
      </w:r>
      <w:r w:rsidR="003D499E" w:rsidRPr="005E340B">
        <w:rPr>
          <w:rFonts w:ascii="Traditional Arabic" w:hAnsi="Traditional Arabic" w:cs="DecoType Naskh" w:hint="cs"/>
          <w:sz w:val="40"/>
          <w:szCs w:val="40"/>
          <w:rtl/>
        </w:rPr>
        <w:t xml:space="preserve">ى من يتصدى لبيان الحق وإنكار المنكر </w:t>
      </w:r>
      <w:r w:rsidR="00241812">
        <w:rPr>
          <w:rFonts w:ascii="Traditional Arabic" w:hAnsi="Traditional Arabic" w:cs="DecoType Naskh" w:hint="cs"/>
          <w:sz w:val="40"/>
          <w:szCs w:val="40"/>
          <w:rtl/>
        </w:rPr>
        <w:t xml:space="preserve">بالعلم والحجة </w:t>
      </w:r>
      <w:r w:rsidR="003D499E" w:rsidRPr="005E340B">
        <w:rPr>
          <w:rFonts w:ascii="Traditional Arabic" w:hAnsi="Traditional Arabic" w:cs="DecoType Naskh" w:hint="cs"/>
          <w:sz w:val="40"/>
          <w:szCs w:val="40"/>
          <w:rtl/>
        </w:rPr>
        <w:t>،</w:t>
      </w:r>
      <w:r w:rsidRPr="005E340B">
        <w:rPr>
          <w:rFonts w:ascii="Traditional Arabic" w:hAnsi="Traditional Arabic" w:cs="DecoType Naskh" w:hint="cs"/>
          <w:sz w:val="40"/>
          <w:szCs w:val="40"/>
          <w:rtl/>
        </w:rPr>
        <w:t xml:space="preserve"> وجعلوه منكرا من الفعل والقول ، وجهلوا في ذلك كله ، وما علموا أن المتضرر الأول من ذلك هو هؤلاء أنفسهم </w:t>
      </w:r>
      <w:r w:rsidR="00CF1046" w:rsidRPr="005E340B">
        <w:rPr>
          <w:rFonts w:ascii="Traditional Arabic" w:hAnsi="Traditional Arabic" w:cs="DecoType Naskh" w:hint="cs"/>
          <w:sz w:val="40"/>
          <w:szCs w:val="40"/>
          <w:rtl/>
        </w:rPr>
        <w:t xml:space="preserve">؛ </w:t>
      </w:r>
      <w:r w:rsidRPr="005E340B">
        <w:rPr>
          <w:rFonts w:ascii="Traditional Arabic" w:hAnsi="Traditional Arabic" w:cs="DecoType Naskh" w:hint="cs"/>
          <w:sz w:val="40"/>
          <w:szCs w:val="40"/>
          <w:rtl/>
        </w:rPr>
        <w:t xml:space="preserve">فالسكوت عن نشر الضلال والبدع </w:t>
      </w:r>
      <w:r w:rsidR="00180967" w:rsidRPr="005E340B">
        <w:rPr>
          <w:rFonts w:ascii="Traditional Arabic" w:hAnsi="Traditional Arabic" w:cs="DecoType Naskh" w:hint="cs"/>
          <w:sz w:val="40"/>
          <w:szCs w:val="40"/>
          <w:rtl/>
        </w:rPr>
        <w:t xml:space="preserve">والمخالفات </w:t>
      </w:r>
      <w:r w:rsidR="00241812" w:rsidRPr="005E340B">
        <w:rPr>
          <w:rFonts w:ascii="Traditional Arabic" w:hAnsi="Traditional Arabic" w:cs="DecoType Naskh" w:hint="cs"/>
          <w:sz w:val="40"/>
          <w:szCs w:val="40"/>
          <w:rtl/>
        </w:rPr>
        <w:t xml:space="preserve">علانية فوق المنابر وفي الدروس في المساجد </w:t>
      </w:r>
      <w:r w:rsidR="007A72AB" w:rsidRPr="005E340B">
        <w:rPr>
          <w:rFonts w:ascii="Traditional Arabic" w:hAnsi="Traditional Arabic" w:cs="DecoType Naskh" w:hint="cs"/>
          <w:sz w:val="40"/>
          <w:szCs w:val="40"/>
          <w:rtl/>
        </w:rPr>
        <w:t>أمر</w:t>
      </w:r>
      <w:r w:rsidR="00144434" w:rsidRPr="005E340B">
        <w:rPr>
          <w:rFonts w:ascii="Traditional Arabic" w:hAnsi="Traditional Arabic" w:cs="DecoType Naskh" w:hint="cs"/>
          <w:sz w:val="40"/>
          <w:szCs w:val="40"/>
          <w:rtl/>
        </w:rPr>
        <w:t>ٌ</w:t>
      </w:r>
      <w:r w:rsidR="007A72AB" w:rsidRPr="005E340B">
        <w:rPr>
          <w:rFonts w:ascii="Traditional Arabic" w:hAnsi="Traditional Arabic" w:cs="DecoType Naskh" w:hint="cs"/>
          <w:sz w:val="40"/>
          <w:szCs w:val="40"/>
          <w:rtl/>
        </w:rPr>
        <w:t xml:space="preserve"> خطير جدا على الفرد والمجتمع</w:t>
      </w:r>
      <w:r w:rsidR="00180967" w:rsidRPr="005E340B">
        <w:rPr>
          <w:rFonts w:ascii="Traditional Arabic" w:hAnsi="Traditional Arabic" w:cs="DecoType Naskh" w:hint="cs"/>
          <w:sz w:val="40"/>
          <w:szCs w:val="40"/>
          <w:rtl/>
        </w:rPr>
        <w:t xml:space="preserve"> يصعب استدراكه وتصحيحه إذ</w:t>
      </w:r>
      <w:r w:rsidR="007A72AB" w:rsidRPr="005E340B">
        <w:rPr>
          <w:rFonts w:ascii="Traditional Arabic" w:hAnsi="Traditional Arabic" w:cs="DecoType Naskh" w:hint="cs"/>
          <w:sz w:val="40"/>
          <w:szCs w:val="40"/>
          <w:rtl/>
        </w:rPr>
        <w:t>ا لم ينكر في وقته</w:t>
      </w:r>
      <w:r w:rsidR="00180967" w:rsidRPr="005E340B">
        <w:rPr>
          <w:rFonts w:ascii="Traditional Arabic" w:hAnsi="Traditional Arabic" w:cs="DecoType Naskh" w:hint="cs"/>
          <w:sz w:val="40"/>
          <w:szCs w:val="40"/>
          <w:rtl/>
        </w:rPr>
        <w:t xml:space="preserve"> </w:t>
      </w:r>
      <w:r w:rsidR="00144434" w:rsidRPr="005E340B">
        <w:rPr>
          <w:rFonts w:ascii="Traditional Arabic" w:hAnsi="Traditional Arabic" w:cs="DecoType Naskh" w:hint="cs"/>
          <w:sz w:val="40"/>
          <w:szCs w:val="40"/>
          <w:rtl/>
        </w:rPr>
        <w:t xml:space="preserve">وحينه ؛ فإذا </w:t>
      </w:r>
      <w:r w:rsidR="00180967" w:rsidRPr="005E340B">
        <w:rPr>
          <w:rFonts w:ascii="Traditional Arabic" w:hAnsi="Traditional Arabic" w:cs="DecoType Naskh" w:hint="cs"/>
          <w:sz w:val="40"/>
          <w:szCs w:val="40"/>
          <w:rtl/>
        </w:rPr>
        <w:t xml:space="preserve">تفرق النّاس </w:t>
      </w:r>
      <w:r w:rsidR="007A72AB" w:rsidRPr="005E340B">
        <w:rPr>
          <w:rFonts w:ascii="Traditional Arabic" w:hAnsi="Traditional Arabic" w:cs="DecoType Naskh" w:hint="cs"/>
          <w:sz w:val="40"/>
          <w:szCs w:val="40"/>
          <w:rtl/>
        </w:rPr>
        <w:t>ولم يصحح لهم تلك المخالفة ،</w:t>
      </w:r>
      <w:r w:rsidR="00144434" w:rsidRPr="005E340B">
        <w:rPr>
          <w:rFonts w:ascii="Traditional Arabic" w:hAnsi="Traditional Arabic" w:cs="DecoType Naskh" w:hint="cs"/>
          <w:sz w:val="40"/>
          <w:szCs w:val="40"/>
          <w:rtl/>
        </w:rPr>
        <w:t xml:space="preserve">ويبين لهم ذلك الباطل بالدليل </w:t>
      </w:r>
      <w:r w:rsidR="00241812">
        <w:rPr>
          <w:rFonts w:ascii="Traditional Arabic" w:hAnsi="Traditional Arabic" w:cs="DecoType Naskh" w:hint="cs"/>
          <w:sz w:val="40"/>
          <w:szCs w:val="40"/>
          <w:rtl/>
        </w:rPr>
        <w:t xml:space="preserve">، </w:t>
      </w:r>
      <w:r w:rsidR="00144434" w:rsidRPr="005E340B">
        <w:rPr>
          <w:rFonts w:ascii="Traditional Arabic" w:hAnsi="Traditional Arabic" w:cs="DecoType Naskh" w:hint="cs"/>
          <w:sz w:val="40"/>
          <w:szCs w:val="40"/>
          <w:rtl/>
        </w:rPr>
        <w:t xml:space="preserve">تقرر ذلك المنكر وتلك المخالفة وانتشر بين النّاس فيذهب الكثير منهم يحدث </w:t>
      </w:r>
      <w:proofErr w:type="spellStart"/>
      <w:r w:rsidR="00144434" w:rsidRPr="005E340B">
        <w:rPr>
          <w:rFonts w:ascii="Traditional Arabic" w:hAnsi="Traditional Arabic" w:cs="DecoType Naskh" w:hint="cs"/>
          <w:sz w:val="40"/>
          <w:szCs w:val="40"/>
          <w:rtl/>
        </w:rPr>
        <w:t>به</w:t>
      </w:r>
      <w:proofErr w:type="spellEnd"/>
      <w:r w:rsidR="00144434" w:rsidRPr="005E340B">
        <w:rPr>
          <w:rFonts w:ascii="Traditional Arabic" w:hAnsi="Traditional Arabic" w:cs="DecoType Naskh" w:hint="cs"/>
          <w:sz w:val="40"/>
          <w:szCs w:val="40"/>
          <w:rtl/>
        </w:rPr>
        <w:t xml:space="preserve"> ويذكر بما سمع </w:t>
      </w:r>
      <w:r w:rsidR="00241812">
        <w:rPr>
          <w:rFonts w:ascii="Traditional Arabic" w:hAnsi="Traditional Arabic" w:cs="DecoType Naskh" w:hint="cs"/>
          <w:sz w:val="40"/>
          <w:szCs w:val="40"/>
          <w:rtl/>
        </w:rPr>
        <w:t xml:space="preserve">معتقدا أنه الحق ، </w:t>
      </w:r>
      <w:r w:rsidR="00144434" w:rsidRPr="005E340B">
        <w:rPr>
          <w:rFonts w:ascii="Traditional Arabic" w:hAnsi="Traditional Arabic" w:cs="DecoType Naskh" w:hint="cs"/>
          <w:sz w:val="40"/>
          <w:szCs w:val="40"/>
          <w:rtl/>
        </w:rPr>
        <w:t>وبذلك ينتشر الفساد والمخالفات وتقرر البدع .</w:t>
      </w:r>
      <w:r w:rsidR="007A72AB" w:rsidRPr="005E340B">
        <w:rPr>
          <w:rFonts w:ascii="Traditional Arabic" w:hAnsi="Traditional Arabic" w:cs="DecoType Naskh" w:hint="cs"/>
          <w:sz w:val="40"/>
          <w:szCs w:val="40"/>
          <w:rtl/>
        </w:rPr>
        <w:t xml:space="preserve"> </w:t>
      </w:r>
    </w:p>
    <w:p w:rsidR="007A72AB" w:rsidRPr="005E340B" w:rsidRDefault="007A72AB" w:rsidP="005E340B">
      <w:pPr>
        <w:bidi/>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 xml:space="preserve">وما فرخ الخوارج </w:t>
      </w:r>
      <w:proofErr w:type="spellStart"/>
      <w:r w:rsidRPr="005E340B">
        <w:rPr>
          <w:rFonts w:ascii="Traditional Arabic" w:hAnsi="Traditional Arabic" w:cs="DecoType Naskh" w:hint="cs"/>
          <w:sz w:val="40"/>
          <w:szCs w:val="40"/>
          <w:rtl/>
        </w:rPr>
        <w:t>والروافض</w:t>
      </w:r>
      <w:proofErr w:type="spellEnd"/>
      <w:r w:rsidRPr="005E340B">
        <w:rPr>
          <w:rFonts w:ascii="Traditional Arabic" w:hAnsi="Traditional Arabic" w:cs="DecoType Naskh" w:hint="cs"/>
          <w:sz w:val="40"/>
          <w:szCs w:val="40"/>
          <w:rtl/>
        </w:rPr>
        <w:t xml:space="preserve"> والعقلانيون </w:t>
      </w:r>
      <w:r w:rsidR="00144434" w:rsidRPr="005E340B">
        <w:rPr>
          <w:rFonts w:ascii="Traditional Arabic" w:hAnsi="Traditional Arabic" w:cs="DecoType Naskh" w:hint="cs"/>
          <w:sz w:val="40"/>
          <w:szCs w:val="40"/>
          <w:rtl/>
        </w:rPr>
        <w:t xml:space="preserve">والصوفية </w:t>
      </w:r>
      <w:r w:rsidR="00241812">
        <w:rPr>
          <w:rFonts w:ascii="Traditional Arabic" w:hAnsi="Traditional Arabic" w:cs="DecoType Naskh" w:hint="cs"/>
          <w:sz w:val="40"/>
          <w:szCs w:val="40"/>
          <w:rtl/>
        </w:rPr>
        <w:t xml:space="preserve">وأهل الزيغ والضلال </w:t>
      </w:r>
      <w:r w:rsidR="00144434" w:rsidRPr="005E340B">
        <w:rPr>
          <w:rFonts w:ascii="Traditional Arabic" w:hAnsi="Traditional Arabic" w:cs="DecoType Naskh" w:hint="cs"/>
          <w:sz w:val="40"/>
          <w:szCs w:val="40"/>
          <w:rtl/>
        </w:rPr>
        <w:t xml:space="preserve"> من أهل الأهواء والبدع في زماننا </w:t>
      </w:r>
      <w:r w:rsidRPr="005E340B">
        <w:rPr>
          <w:rFonts w:ascii="Traditional Arabic" w:hAnsi="Traditional Arabic" w:cs="DecoType Naskh" w:hint="cs"/>
          <w:sz w:val="40"/>
          <w:szCs w:val="40"/>
          <w:rtl/>
        </w:rPr>
        <w:t>إلا بالسكوت عنهم في وقت الحاجة إلى بيان خطر ما ينشرو</w:t>
      </w:r>
      <w:r w:rsidR="00144434" w:rsidRPr="005E340B">
        <w:rPr>
          <w:rFonts w:ascii="Traditional Arabic" w:hAnsi="Traditional Arabic" w:cs="DecoType Naskh" w:hint="cs"/>
          <w:sz w:val="40"/>
          <w:szCs w:val="40"/>
          <w:rtl/>
        </w:rPr>
        <w:t xml:space="preserve">ن </w:t>
      </w:r>
      <w:r w:rsidRPr="005E340B">
        <w:rPr>
          <w:rFonts w:ascii="Traditional Arabic" w:hAnsi="Traditional Arabic" w:cs="DecoType Naskh" w:hint="cs"/>
          <w:sz w:val="40"/>
          <w:szCs w:val="40"/>
          <w:rtl/>
        </w:rPr>
        <w:t xml:space="preserve"> .</w:t>
      </w:r>
    </w:p>
    <w:p w:rsidR="00056FC8" w:rsidRPr="005E340B" w:rsidRDefault="007A72AB" w:rsidP="00241812">
      <w:pPr>
        <w:bidi/>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lastRenderedPageBreak/>
        <w:t xml:space="preserve">فهذا خطيب إخواني تكفيري ، وذاك شيعي رافضي ، وآخر قدري </w:t>
      </w:r>
      <w:proofErr w:type="spellStart"/>
      <w:r w:rsidRPr="005E340B">
        <w:rPr>
          <w:rFonts w:ascii="Traditional Arabic" w:hAnsi="Traditional Arabic" w:cs="DecoType Naskh" w:hint="cs"/>
          <w:sz w:val="40"/>
          <w:szCs w:val="40"/>
          <w:rtl/>
        </w:rPr>
        <w:t>جهمي</w:t>
      </w:r>
      <w:proofErr w:type="spellEnd"/>
      <w:r w:rsidRPr="005E340B">
        <w:rPr>
          <w:rFonts w:ascii="Traditional Arabic" w:hAnsi="Traditional Arabic" w:cs="DecoType Naskh" w:hint="cs"/>
          <w:sz w:val="40"/>
          <w:szCs w:val="40"/>
          <w:rtl/>
        </w:rPr>
        <w:t xml:space="preserve"> معتزلي ، وآخر خارجي </w:t>
      </w:r>
      <w:proofErr w:type="spellStart"/>
      <w:r w:rsidRPr="005E340B">
        <w:rPr>
          <w:rFonts w:ascii="Traditional Arabic" w:hAnsi="Traditional Arabic" w:cs="DecoType Naskh" w:hint="cs"/>
          <w:sz w:val="40"/>
          <w:szCs w:val="40"/>
          <w:rtl/>
        </w:rPr>
        <w:t>داعشي</w:t>
      </w:r>
      <w:proofErr w:type="spellEnd"/>
      <w:r w:rsidRPr="005E340B">
        <w:rPr>
          <w:rFonts w:ascii="Traditional Arabic" w:hAnsi="Traditional Arabic" w:cs="DecoType Naskh" w:hint="cs"/>
          <w:sz w:val="40"/>
          <w:szCs w:val="40"/>
          <w:rtl/>
        </w:rPr>
        <w:t xml:space="preserve"> ، </w:t>
      </w:r>
      <w:r w:rsidR="0074158A" w:rsidRPr="005E340B">
        <w:rPr>
          <w:rFonts w:ascii="Traditional Arabic" w:hAnsi="Traditional Arabic" w:cs="DecoType Naskh" w:hint="cs"/>
          <w:sz w:val="40"/>
          <w:szCs w:val="40"/>
          <w:rtl/>
        </w:rPr>
        <w:t xml:space="preserve">وهذا </w:t>
      </w:r>
      <w:r w:rsidR="00241812">
        <w:rPr>
          <w:rFonts w:ascii="Traditional Arabic" w:hAnsi="Traditional Arabic" w:cs="DecoType Naskh" w:hint="cs"/>
          <w:sz w:val="40"/>
          <w:szCs w:val="40"/>
          <w:rtl/>
        </w:rPr>
        <w:t xml:space="preserve">طرقي صوفي ، وآخر </w:t>
      </w:r>
      <w:r w:rsidR="0074158A" w:rsidRPr="005E340B">
        <w:rPr>
          <w:rFonts w:ascii="Traditional Arabic" w:hAnsi="Traditional Arabic" w:cs="DecoType Naskh" w:hint="cs"/>
          <w:sz w:val="40"/>
          <w:szCs w:val="40"/>
          <w:rtl/>
        </w:rPr>
        <w:t xml:space="preserve">عقلاني أشعري صوفي </w:t>
      </w:r>
      <w:proofErr w:type="spellStart"/>
      <w:r w:rsidR="00241812">
        <w:rPr>
          <w:rFonts w:ascii="Traditional Arabic" w:hAnsi="Traditional Arabic" w:cs="DecoType Naskh" w:hint="cs"/>
          <w:sz w:val="40"/>
          <w:szCs w:val="40"/>
          <w:rtl/>
        </w:rPr>
        <w:t>جزأري</w:t>
      </w:r>
      <w:proofErr w:type="spellEnd"/>
      <w:r w:rsidR="00241812">
        <w:rPr>
          <w:rFonts w:ascii="Traditional Arabic" w:hAnsi="Traditional Arabic" w:cs="DecoType Naskh" w:hint="cs"/>
          <w:sz w:val="40"/>
          <w:szCs w:val="40"/>
          <w:rtl/>
        </w:rPr>
        <w:t xml:space="preserve"> </w:t>
      </w:r>
      <w:r w:rsidR="0074158A" w:rsidRPr="005E340B">
        <w:rPr>
          <w:rFonts w:ascii="Traditional Arabic" w:hAnsi="Traditional Arabic" w:cs="DecoType Naskh" w:hint="cs"/>
          <w:sz w:val="40"/>
          <w:szCs w:val="40"/>
          <w:rtl/>
        </w:rPr>
        <w:t xml:space="preserve">، وهذا ... وهذا .. وما </w:t>
      </w:r>
      <w:r w:rsidR="00241812">
        <w:rPr>
          <w:rFonts w:ascii="Traditional Arabic" w:hAnsi="Traditional Arabic" w:cs="DecoType Naskh" w:hint="cs"/>
          <w:sz w:val="40"/>
          <w:szCs w:val="40"/>
          <w:rtl/>
        </w:rPr>
        <w:t>أ</w:t>
      </w:r>
      <w:r w:rsidR="0074158A" w:rsidRPr="005E340B">
        <w:rPr>
          <w:rFonts w:ascii="Traditional Arabic" w:hAnsi="Traditional Arabic" w:cs="DecoType Naskh" w:hint="cs"/>
          <w:sz w:val="40"/>
          <w:szCs w:val="40"/>
          <w:rtl/>
        </w:rPr>
        <w:t>كثرهم</w:t>
      </w:r>
      <w:r w:rsidR="00241812">
        <w:rPr>
          <w:rFonts w:ascii="Traditional Arabic" w:hAnsi="Traditional Arabic" w:cs="DecoType Naskh" w:hint="cs"/>
          <w:sz w:val="40"/>
          <w:szCs w:val="40"/>
          <w:rtl/>
        </w:rPr>
        <w:t xml:space="preserve"> أسماء أهل الضلال والانحراف-</w:t>
      </w:r>
      <w:r w:rsidR="0074158A" w:rsidRPr="005E340B">
        <w:rPr>
          <w:rFonts w:ascii="Traditional Arabic" w:hAnsi="Traditional Arabic" w:cs="DecoType Naskh" w:hint="cs"/>
          <w:sz w:val="40"/>
          <w:szCs w:val="40"/>
          <w:rtl/>
        </w:rPr>
        <w:t xml:space="preserve"> لا كثرهم الله </w:t>
      </w:r>
      <w:r w:rsidR="00241812">
        <w:rPr>
          <w:rFonts w:ascii="Traditional Arabic" w:hAnsi="Traditional Arabic" w:cs="DecoType Naskh" w:hint="cs"/>
          <w:sz w:val="40"/>
          <w:szCs w:val="40"/>
          <w:rtl/>
        </w:rPr>
        <w:t>-</w:t>
      </w:r>
      <w:r w:rsidR="0074158A" w:rsidRPr="005E340B">
        <w:rPr>
          <w:rFonts w:ascii="Traditional Arabic" w:hAnsi="Traditional Arabic" w:cs="DecoType Naskh" w:hint="cs"/>
          <w:sz w:val="40"/>
          <w:szCs w:val="40"/>
          <w:rtl/>
        </w:rPr>
        <w:t xml:space="preserve"> </w:t>
      </w:r>
      <w:r w:rsidRPr="005E340B">
        <w:rPr>
          <w:rFonts w:ascii="Traditional Arabic" w:hAnsi="Traditional Arabic" w:cs="DecoType Naskh" w:hint="cs"/>
          <w:sz w:val="40"/>
          <w:szCs w:val="40"/>
          <w:rtl/>
        </w:rPr>
        <w:t>يدسون</w:t>
      </w:r>
      <w:r w:rsidR="003D499E" w:rsidRPr="005E340B">
        <w:rPr>
          <w:rFonts w:ascii="Traditional Arabic" w:hAnsi="Traditional Arabic" w:cs="DecoType Naskh" w:hint="cs"/>
          <w:sz w:val="40"/>
          <w:szCs w:val="40"/>
          <w:rtl/>
        </w:rPr>
        <w:t xml:space="preserve"> السم </w:t>
      </w:r>
      <w:r w:rsidRPr="005E340B">
        <w:rPr>
          <w:rFonts w:ascii="Traditional Arabic" w:hAnsi="Traditional Arabic" w:cs="DecoType Naskh" w:hint="cs"/>
          <w:sz w:val="40"/>
          <w:szCs w:val="40"/>
          <w:rtl/>
        </w:rPr>
        <w:t xml:space="preserve">في المواعظ </w:t>
      </w:r>
      <w:r w:rsidR="00241812">
        <w:rPr>
          <w:rFonts w:ascii="Traditional Arabic" w:hAnsi="Traditional Arabic" w:cs="DecoType Naskh" w:hint="cs"/>
          <w:sz w:val="40"/>
          <w:szCs w:val="40"/>
          <w:rtl/>
        </w:rPr>
        <w:t>والخطب والدروس</w:t>
      </w:r>
      <w:r w:rsidR="0074158A" w:rsidRPr="005E340B">
        <w:rPr>
          <w:rFonts w:ascii="Traditional Arabic" w:hAnsi="Traditional Arabic" w:cs="DecoType Naskh" w:hint="cs"/>
          <w:sz w:val="40"/>
          <w:szCs w:val="40"/>
          <w:rtl/>
        </w:rPr>
        <w:t xml:space="preserve">، </w:t>
      </w:r>
      <w:r w:rsidR="003D499E" w:rsidRPr="005E340B">
        <w:rPr>
          <w:rFonts w:ascii="Traditional Arabic" w:hAnsi="Traditional Arabic" w:cs="DecoType Naskh" w:hint="cs"/>
          <w:sz w:val="40"/>
          <w:szCs w:val="40"/>
          <w:rtl/>
        </w:rPr>
        <w:t>و</w:t>
      </w:r>
      <w:r w:rsidRPr="005E340B">
        <w:rPr>
          <w:rFonts w:ascii="Traditional Arabic" w:hAnsi="Traditional Arabic" w:cs="DecoType Naskh" w:hint="cs"/>
          <w:sz w:val="40"/>
          <w:szCs w:val="40"/>
          <w:rtl/>
        </w:rPr>
        <w:t>ي</w:t>
      </w:r>
      <w:r w:rsidR="003D499E" w:rsidRPr="005E340B">
        <w:rPr>
          <w:rFonts w:ascii="Traditional Arabic" w:hAnsi="Traditional Arabic" w:cs="DecoType Naskh" w:hint="cs"/>
          <w:sz w:val="40"/>
          <w:szCs w:val="40"/>
          <w:rtl/>
        </w:rPr>
        <w:t>نفث</w:t>
      </w:r>
      <w:r w:rsidRPr="005E340B">
        <w:rPr>
          <w:rFonts w:ascii="Traditional Arabic" w:hAnsi="Traditional Arabic" w:cs="DecoType Naskh" w:hint="cs"/>
          <w:sz w:val="40"/>
          <w:szCs w:val="40"/>
          <w:rtl/>
        </w:rPr>
        <w:t>ون</w:t>
      </w:r>
      <w:r w:rsidR="003D499E" w:rsidRPr="005E340B">
        <w:rPr>
          <w:rFonts w:ascii="Traditional Arabic" w:hAnsi="Traditional Arabic" w:cs="DecoType Naskh" w:hint="cs"/>
          <w:sz w:val="40"/>
          <w:szCs w:val="40"/>
          <w:rtl/>
        </w:rPr>
        <w:t xml:space="preserve"> سمومه</w:t>
      </w:r>
      <w:r w:rsidRPr="005E340B">
        <w:rPr>
          <w:rFonts w:ascii="Traditional Arabic" w:hAnsi="Traditional Arabic" w:cs="DecoType Naskh" w:hint="cs"/>
          <w:sz w:val="40"/>
          <w:szCs w:val="40"/>
          <w:rtl/>
        </w:rPr>
        <w:t xml:space="preserve">م في عوام النّاس السذج </w:t>
      </w:r>
      <w:proofErr w:type="spellStart"/>
      <w:r w:rsidRPr="005E340B">
        <w:rPr>
          <w:rFonts w:ascii="Traditional Arabic" w:hAnsi="Traditional Arabic" w:cs="DecoType Naskh" w:hint="cs"/>
          <w:sz w:val="40"/>
          <w:szCs w:val="40"/>
          <w:rtl/>
        </w:rPr>
        <w:t>والجهال</w:t>
      </w:r>
      <w:proofErr w:type="spellEnd"/>
      <w:r w:rsidR="003D499E" w:rsidRPr="005E340B">
        <w:rPr>
          <w:rFonts w:ascii="Traditional Arabic" w:hAnsi="Traditional Arabic" w:cs="DecoType Naskh" w:hint="cs"/>
          <w:sz w:val="40"/>
          <w:szCs w:val="40"/>
          <w:rtl/>
        </w:rPr>
        <w:t xml:space="preserve"> ، </w:t>
      </w:r>
      <w:r w:rsidR="00241812">
        <w:rPr>
          <w:rFonts w:ascii="Traditional Arabic" w:hAnsi="Traditional Arabic" w:cs="DecoType Naskh" w:hint="cs"/>
          <w:sz w:val="40"/>
          <w:szCs w:val="40"/>
          <w:rtl/>
        </w:rPr>
        <w:t xml:space="preserve">وينشطون في المساجد سرا وعلانية ، </w:t>
      </w:r>
      <w:r w:rsidR="00FE632A" w:rsidRPr="005E340B">
        <w:rPr>
          <w:rFonts w:ascii="Traditional Arabic" w:hAnsi="Traditional Arabic" w:cs="DecoType Naskh" w:hint="cs"/>
          <w:sz w:val="40"/>
          <w:szCs w:val="40"/>
          <w:rtl/>
        </w:rPr>
        <w:t xml:space="preserve">ولا يتفطن لما يقررونه من بدع وأهواء </w:t>
      </w:r>
      <w:r w:rsidR="00241812">
        <w:rPr>
          <w:rFonts w:ascii="Traditional Arabic" w:hAnsi="Traditional Arabic" w:cs="DecoType Naskh" w:hint="cs"/>
          <w:sz w:val="40"/>
          <w:szCs w:val="40"/>
          <w:rtl/>
        </w:rPr>
        <w:t xml:space="preserve">وسموم </w:t>
      </w:r>
      <w:r w:rsidR="00FE632A" w:rsidRPr="005E340B">
        <w:rPr>
          <w:rFonts w:ascii="Traditional Arabic" w:hAnsi="Traditional Arabic" w:cs="DecoType Naskh" w:hint="cs"/>
          <w:sz w:val="40"/>
          <w:szCs w:val="40"/>
          <w:rtl/>
        </w:rPr>
        <w:t>إلا</w:t>
      </w:r>
      <w:r w:rsidR="0074158A" w:rsidRPr="005E340B">
        <w:rPr>
          <w:rFonts w:ascii="Traditional Arabic" w:hAnsi="Traditional Arabic" w:cs="DecoType Naskh" w:hint="cs"/>
          <w:sz w:val="40"/>
          <w:szCs w:val="40"/>
          <w:rtl/>
        </w:rPr>
        <w:t xml:space="preserve"> العلماء</w:t>
      </w:r>
      <w:r w:rsidR="00FE632A" w:rsidRPr="005E340B">
        <w:rPr>
          <w:rFonts w:ascii="Traditional Arabic" w:hAnsi="Traditional Arabic" w:cs="DecoType Naskh" w:hint="cs"/>
          <w:sz w:val="40"/>
          <w:szCs w:val="40"/>
          <w:rtl/>
        </w:rPr>
        <w:t xml:space="preserve"> </w:t>
      </w:r>
      <w:r w:rsidR="0074158A" w:rsidRPr="005E340B">
        <w:rPr>
          <w:rFonts w:ascii="Traditional Arabic" w:hAnsi="Traditional Arabic" w:cs="DecoType Naskh" w:hint="cs"/>
          <w:sz w:val="40"/>
          <w:szCs w:val="40"/>
          <w:rtl/>
        </w:rPr>
        <w:t>و</w:t>
      </w:r>
      <w:r w:rsidR="00FE632A" w:rsidRPr="005E340B">
        <w:rPr>
          <w:rFonts w:ascii="Traditional Arabic" w:hAnsi="Traditional Arabic" w:cs="DecoType Naskh" w:hint="cs"/>
          <w:sz w:val="40"/>
          <w:szCs w:val="40"/>
          <w:rtl/>
        </w:rPr>
        <w:t>طلاب العلم ،</w:t>
      </w:r>
      <w:r w:rsidR="00241812">
        <w:rPr>
          <w:rFonts w:ascii="Traditional Arabic" w:hAnsi="Traditional Arabic" w:cs="DecoType Naskh" w:hint="cs"/>
          <w:sz w:val="40"/>
          <w:szCs w:val="40"/>
          <w:rtl/>
        </w:rPr>
        <w:t xml:space="preserve"> </w:t>
      </w:r>
      <w:r w:rsidR="00FE632A" w:rsidRPr="005E340B">
        <w:rPr>
          <w:rFonts w:ascii="Traditional Arabic" w:hAnsi="Traditional Arabic" w:cs="DecoType Naskh" w:hint="cs"/>
          <w:sz w:val="40"/>
          <w:szCs w:val="40"/>
          <w:rtl/>
        </w:rPr>
        <w:t>فإذا سكت المتفطن لشرهم وسكت عن</w:t>
      </w:r>
      <w:r w:rsidR="00241812">
        <w:rPr>
          <w:rFonts w:ascii="Traditional Arabic" w:hAnsi="Traditional Arabic" w:cs="DecoType Naskh" w:hint="cs"/>
          <w:sz w:val="40"/>
          <w:szCs w:val="40"/>
          <w:rtl/>
        </w:rPr>
        <w:t xml:space="preserve"> تغيير المنكر </w:t>
      </w:r>
      <w:r w:rsidR="00FE632A" w:rsidRPr="005E340B">
        <w:rPr>
          <w:rFonts w:ascii="Traditional Arabic" w:hAnsi="Traditional Arabic" w:cs="DecoType Naskh" w:hint="cs"/>
          <w:sz w:val="40"/>
          <w:szCs w:val="40"/>
          <w:rtl/>
        </w:rPr>
        <w:t xml:space="preserve"> في </w:t>
      </w:r>
      <w:r w:rsidR="0074158A" w:rsidRPr="005E340B">
        <w:rPr>
          <w:rFonts w:ascii="Traditional Arabic" w:hAnsi="Traditional Arabic" w:cs="DecoType Naskh" w:hint="cs"/>
          <w:sz w:val="40"/>
          <w:szCs w:val="40"/>
          <w:rtl/>
        </w:rPr>
        <w:t>ح</w:t>
      </w:r>
      <w:r w:rsidR="00FE632A" w:rsidRPr="005E340B">
        <w:rPr>
          <w:rFonts w:ascii="Traditional Arabic" w:hAnsi="Traditional Arabic" w:cs="DecoType Naskh" w:hint="cs"/>
          <w:sz w:val="40"/>
          <w:szCs w:val="40"/>
          <w:rtl/>
        </w:rPr>
        <w:t xml:space="preserve">ينه </w:t>
      </w:r>
      <w:r w:rsidR="00241812">
        <w:rPr>
          <w:rFonts w:ascii="Traditional Arabic" w:hAnsi="Traditional Arabic" w:cs="DecoType Naskh" w:hint="cs"/>
          <w:sz w:val="40"/>
          <w:szCs w:val="40"/>
          <w:rtl/>
        </w:rPr>
        <w:t>ف</w:t>
      </w:r>
      <w:r w:rsidR="00FE632A" w:rsidRPr="005E340B">
        <w:rPr>
          <w:rFonts w:ascii="Traditional Arabic" w:hAnsi="Traditional Arabic" w:cs="DecoType Naskh" w:hint="cs"/>
          <w:sz w:val="40"/>
          <w:szCs w:val="40"/>
          <w:rtl/>
        </w:rPr>
        <w:t>متى يستدرك ذلك الفساد</w:t>
      </w:r>
      <w:r w:rsidR="00241812">
        <w:rPr>
          <w:rFonts w:ascii="Traditional Arabic" w:hAnsi="Traditional Arabic" w:cs="DecoType Naskh" w:hint="cs"/>
          <w:sz w:val="40"/>
          <w:szCs w:val="40"/>
          <w:rtl/>
        </w:rPr>
        <w:t>؟؟</w:t>
      </w:r>
      <w:r w:rsidR="00FE632A" w:rsidRPr="005E340B">
        <w:rPr>
          <w:rFonts w:ascii="Traditional Arabic" w:hAnsi="Traditional Arabic" w:cs="DecoType Naskh" w:hint="cs"/>
          <w:sz w:val="40"/>
          <w:szCs w:val="40"/>
          <w:rtl/>
        </w:rPr>
        <w:t xml:space="preserve"> </w:t>
      </w:r>
      <w:r w:rsidR="00241812">
        <w:rPr>
          <w:rFonts w:ascii="Traditional Arabic" w:hAnsi="Traditional Arabic" w:cs="DecoType Naskh" w:hint="cs"/>
          <w:sz w:val="40"/>
          <w:szCs w:val="40"/>
          <w:rtl/>
        </w:rPr>
        <w:t>إذا</w:t>
      </w:r>
      <w:r w:rsidR="00D250DE">
        <w:rPr>
          <w:rFonts w:ascii="Traditional Arabic" w:hAnsi="Traditional Arabic" w:cs="DecoType Naskh" w:hint="cs"/>
          <w:sz w:val="40"/>
          <w:szCs w:val="40"/>
          <w:rtl/>
        </w:rPr>
        <w:t xml:space="preserve"> </w:t>
      </w:r>
      <w:r w:rsidR="00241812">
        <w:rPr>
          <w:rFonts w:ascii="Traditional Arabic" w:hAnsi="Traditional Arabic" w:cs="DecoType Naskh" w:hint="cs"/>
          <w:sz w:val="40"/>
          <w:szCs w:val="40"/>
          <w:rtl/>
        </w:rPr>
        <w:t>خرج</w:t>
      </w:r>
      <w:r w:rsidR="0074158A" w:rsidRPr="005E340B">
        <w:rPr>
          <w:rFonts w:ascii="Traditional Arabic" w:hAnsi="Traditional Arabic" w:cs="DecoType Naskh" w:hint="cs"/>
          <w:sz w:val="40"/>
          <w:szCs w:val="40"/>
          <w:rtl/>
        </w:rPr>
        <w:t xml:space="preserve"> النّاس </w:t>
      </w:r>
      <w:r w:rsidR="00FE632A" w:rsidRPr="005E340B">
        <w:rPr>
          <w:rFonts w:ascii="Traditional Arabic" w:hAnsi="Traditional Arabic" w:cs="DecoType Naskh" w:hint="cs"/>
          <w:sz w:val="40"/>
          <w:szCs w:val="40"/>
          <w:rtl/>
        </w:rPr>
        <w:t>و</w:t>
      </w:r>
      <w:r w:rsidR="0074158A" w:rsidRPr="005E340B">
        <w:rPr>
          <w:rFonts w:ascii="Traditional Arabic" w:hAnsi="Traditional Arabic" w:cs="DecoType Naskh" w:hint="cs"/>
          <w:sz w:val="40"/>
          <w:szCs w:val="40"/>
          <w:rtl/>
        </w:rPr>
        <w:t>قد ا</w:t>
      </w:r>
      <w:r w:rsidR="00FE632A" w:rsidRPr="005E340B">
        <w:rPr>
          <w:rFonts w:ascii="Traditional Arabic" w:hAnsi="Traditional Arabic" w:cs="DecoType Naskh" w:hint="cs"/>
          <w:sz w:val="40"/>
          <w:szCs w:val="40"/>
          <w:rtl/>
        </w:rPr>
        <w:t>عتقد</w:t>
      </w:r>
      <w:r w:rsidR="0074158A" w:rsidRPr="005E340B">
        <w:rPr>
          <w:rFonts w:ascii="Traditional Arabic" w:hAnsi="Traditional Arabic" w:cs="DecoType Naskh" w:hint="cs"/>
          <w:sz w:val="40"/>
          <w:szCs w:val="40"/>
          <w:rtl/>
        </w:rPr>
        <w:t>و</w:t>
      </w:r>
      <w:r w:rsidR="00FE632A" w:rsidRPr="005E340B">
        <w:rPr>
          <w:rFonts w:ascii="Traditional Arabic" w:hAnsi="Traditional Arabic" w:cs="DecoType Naskh" w:hint="cs"/>
          <w:sz w:val="40"/>
          <w:szCs w:val="40"/>
          <w:rtl/>
        </w:rPr>
        <w:t xml:space="preserve">ه </w:t>
      </w:r>
      <w:r w:rsidR="0074158A" w:rsidRPr="005E340B">
        <w:rPr>
          <w:rFonts w:ascii="Traditional Arabic" w:hAnsi="Traditional Arabic" w:cs="DecoType Naskh" w:hint="cs"/>
          <w:sz w:val="40"/>
          <w:szCs w:val="40"/>
          <w:rtl/>
        </w:rPr>
        <w:t xml:space="preserve">وتحدثوا </w:t>
      </w:r>
      <w:proofErr w:type="spellStart"/>
      <w:r w:rsidR="0074158A" w:rsidRPr="005E340B">
        <w:rPr>
          <w:rFonts w:ascii="Traditional Arabic" w:hAnsi="Traditional Arabic" w:cs="DecoType Naskh" w:hint="cs"/>
          <w:sz w:val="40"/>
          <w:szCs w:val="40"/>
          <w:rtl/>
        </w:rPr>
        <w:t>به</w:t>
      </w:r>
      <w:proofErr w:type="spellEnd"/>
      <w:r w:rsidR="0074158A" w:rsidRPr="005E340B">
        <w:rPr>
          <w:rFonts w:ascii="Traditional Arabic" w:hAnsi="Traditional Arabic" w:cs="DecoType Naskh" w:hint="cs"/>
          <w:sz w:val="40"/>
          <w:szCs w:val="40"/>
          <w:rtl/>
        </w:rPr>
        <w:t xml:space="preserve"> </w:t>
      </w:r>
      <w:r w:rsidR="00180967" w:rsidRPr="005E340B">
        <w:rPr>
          <w:rFonts w:ascii="Traditional Arabic" w:hAnsi="Traditional Arabic" w:cs="DecoType Naskh" w:hint="cs"/>
          <w:sz w:val="40"/>
          <w:szCs w:val="40"/>
          <w:rtl/>
        </w:rPr>
        <w:t xml:space="preserve">وأخذوه مسلما </w:t>
      </w:r>
      <w:r w:rsidR="001C6E58" w:rsidRPr="005E340B">
        <w:rPr>
          <w:rFonts w:ascii="Traditional Arabic" w:hAnsi="Traditional Arabic" w:cs="DecoType Naskh" w:hint="cs"/>
          <w:sz w:val="40"/>
          <w:szCs w:val="40"/>
          <w:rtl/>
        </w:rPr>
        <w:t xml:space="preserve">يدينون الله </w:t>
      </w:r>
      <w:proofErr w:type="spellStart"/>
      <w:r w:rsidR="001C6E58" w:rsidRPr="005E340B">
        <w:rPr>
          <w:rFonts w:ascii="Traditional Arabic" w:hAnsi="Traditional Arabic" w:cs="DecoType Naskh" w:hint="cs"/>
          <w:sz w:val="40"/>
          <w:szCs w:val="40"/>
          <w:rtl/>
        </w:rPr>
        <w:t>به</w:t>
      </w:r>
      <w:proofErr w:type="spellEnd"/>
      <w:r w:rsidR="001C6E58" w:rsidRPr="005E340B">
        <w:rPr>
          <w:rFonts w:ascii="Traditional Arabic" w:hAnsi="Traditional Arabic" w:cs="DecoType Naskh" w:hint="cs"/>
          <w:sz w:val="40"/>
          <w:szCs w:val="40"/>
          <w:rtl/>
        </w:rPr>
        <w:t xml:space="preserve"> </w:t>
      </w:r>
      <w:r w:rsidR="0074158A" w:rsidRPr="005E340B">
        <w:rPr>
          <w:rFonts w:ascii="Traditional Arabic" w:hAnsi="Traditional Arabic" w:cs="DecoType Naskh" w:hint="cs"/>
          <w:sz w:val="40"/>
          <w:szCs w:val="40"/>
          <w:rtl/>
        </w:rPr>
        <w:t xml:space="preserve">، </w:t>
      </w:r>
      <w:r w:rsidR="00D250DE">
        <w:rPr>
          <w:rFonts w:ascii="Traditional Arabic" w:hAnsi="Traditional Arabic" w:cs="DecoType Naskh" w:hint="cs"/>
          <w:sz w:val="40"/>
          <w:szCs w:val="40"/>
          <w:rtl/>
        </w:rPr>
        <w:t xml:space="preserve">فهذا يفوت الباطل </w:t>
      </w:r>
      <w:r w:rsidR="00180967" w:rsidRPr="005E340B">
        <w:rPr>
          <w:rFonts w:ascii="Traditional Arabic" w:hAnsi="Traditional Arabic" w:cs="DecoType Naskh" w:hint="cs"/>
          <w:sz w:val="40"/>
          <w:szCs w:val="40"/>
          <w:rtl/>
        </w:rPr>
        <w:t xml:space="preserve">وهكذا ينتشر الضلال </w:t>
      </w:r>
      <w:r w:rsidR="001C6E58" w:rsidRPr="005E340B">
        <w:rPr>
          <w:rFonts w:ascii="Traditional Arabic" w:hAnsi="Traditional Arabic" w:cs="DecoType Naskh" w:hint="cs"/>
          <w:sz w:val="40"/>
          <w:szCs w:val="40"/>
          <w:rtl/>
        </w:rPr>
        <w:t xml:space="preserve">والانحراف </w:t>
      </w:r>
      <w:r w:rsidR="00180967" w:rsidRPr="005E340B">
        <w:rPr>
          <w:rFonts w:ascii="Traditional Arabic" w:hAnsi="Traditional Arabic" w:cs="DecoType Naskh" w:hint="cs"/>
          <w:sz w:val="40"/>
          <w:szCs w:val="40"/>
          <w:rtl/>
        </w:rPr>
        <w:t>ويمكن للبدع والأهواء ..</w:t>
      </w:r>
    </w:p>
    <w:p w:rsidR="00180967" w:rsidRPr="005E340B" w:rsidRDefault="00180967" w:rsidP="00D250DE">
      <w:pPr>
        <w:bidi/>
        <w:ind w:firstLine="720"/>
        <w:jc w:val="both"/>
        <w:rPr>
          <w:rFonts w:cs="DecoType Naskh"/>
          <w:sz w:val="40"/>
          <w:szCs w:val="40"/>
          <w:rtl/>
        </w:rPr>
      </w:pPr>
      <w:r w:rsidRPr="005E340B">
        <w:rPr>
          <w:rFonts w:ascii="Traditional Arabic" w:hAnsi="Traditional Arabic" w:cs="DecoType Naskh" w:hint="cs"/>
          <w:sz w:val="40"/>
          <w:szCs w:val="40"/>
          <w:rtl/>
        </w:rPr>
        <w:t xml:space="preserve">فيجب إنكار  المنكر وإعلانه على المعلن </w:t>
      </w:r>
      <w:proofErr w:type="spellStart"/>
      <w:r w:rsidRPr="005E340B">
        <w:rPr>
          <w:rFonts w:ascii="Traditional Arabic" w:hAnsi="Traditional Arabic" w:cs="DecoType Naskh" w:hint="cs"/>
          <w:sz w:val="40"/>
          <w:szCs w:val="40"/>
          <w:rtl/>
        </w:rPr>
        <w:t>به</w:t>
      </w:r>
      <w:proofErr w:type="spellEnd"/>
      <w:r w:rsidRPr="005E340B">
        <w:rPr>
          <w:rFonts w:ascii="Traditional Arabic" w:hAnsi="Traditional Arabic" w:cs="DecoType Naskh" w:hint="cs"/>
          <w:sz w:val="40"/>
          <w:szCs w:val="40"/>
          <w:rtl/>
        </w:rPr>
        <w:t xml:space="preserve"> </w:t>
      </w:r>
      <w:r w:rsidR="00FE632A" w:rsidRPr="005E340B">
        <w:rPr>
          <w:rFonts w:ascii="Traditional Arabic" w:hAnsi="Traditional Arabic" w:cs="DecoType Naskh" w:hint="cs"/>
          <w:sz w:val="40"/>
          <w:szCs w:val="40"/>
          <w:rtl/>
        </w:rPr>
        <w:t xml:space="preserve">علانية ، </w:t>
      </w:r>
      <w:r w:rsidR="0074158A" w:rsidRPr="005E340B">
        <w:rPr>
          <w:rFonts w:ascii="Traditional Arabic" w:hAnsi="Traditional Arabic" w:cs="DecoType Naskh" w:hint="cs"/>
          <w:sz w:val="40"/>
          <w:szCs w:val="40"/>
          <w:rtl/>
        </w:rPr>
        <w:t xml:space="preserve">وخاصة إذا عرف أن الذي ينشره ويقرره من أهل الزيغ والضلال ، وأن الأمر المستنكر يتعدى ضرره إلى فساد </w:t>
      </w:r>
      <w:r w:rsidR="00D250DE">
        <w:rPr>
          <w:rFonts w:ascii="Traditional Arabic" w:hAnsi="Traditional Arabic" w:cs="DecoType Naskh" w:hint="cs"/>
          <w:sz w:val="40"/>
          <w:szCs w:val="40"/>
          <w:rtl/>
        </w:rPr>
        <w:t xml:space="preserve">عقائد النّاس، </w:t>
      </w:r>
      <w:r w:rsidR="0074158A" w:rsidRPr="005E340B">
        <w:rPr>
          <w:rFonts w:ascii="Traditional Arabic" w:hAnsi="Traditional Arabic" w:cs="DecoType Naskh" w:hint="cs"/>
          <w:sz w:val="40"/>
          <w:szCs w:val="40"/>
          <w:rtl/>
        </w:rPr>
        <w:t xml:space="preserve"> وتقرير البدع فينكر عليه حسب المقام </w:t>
      </w:r>
      <w:r w:rsidR="00D250DE">
        <w:rPr>
          <w:rFonts w:ascii="Traditional Arabic" w:hAnsi="Traditional Arabic" w:cs="DecoType Naskh" w:hint="cs"/>
          <w:sz w:val="40"/>
          <w:szCs w:val="40"/>
          <w:rtl/>
        </w:rPr>
        <w:t xml:space="preserve">؛ </w:t>
      </w:r>
      <w:r w:rsidR="0074158A" w:rsidRPr="005E340B">
        <w:rPr>
          <w:rFonts w:ascii="Traditional Arabic" w:hAnsi="Traditional Arabic" w:cs="DecoType Naskh" w:hint="cs"/>
          <w:sz w:val="40"/>
          <w:szCs w:val="40"/>
          <w:rtl/>
        </w:rPr>
        <w:t xml:space="preserve">ولو </w:t>
      </w:r>
      <w:r w:rsidRPr="005E340B">
        <w:rPr>
          <w:rFonts w:ascii="Traditional Arabic" w:hAnsi="Traditional Arabic" w:cs="DecoType Naskh" w:hint="cs"/>
          <w:sz w:val="40"/>
          <w:szCs w:val="40"/>
          <w:rtl/>
        </w:rPr>
        <w:t>تطلب ذلك رفع الصوت ب</w:t>
      </w:r>
      <w:r w:rsidR="0074158A" w:rsidRPr="005E340B">
        <w:rPr>
          <w:rFonts w:ascii="Traditional Arabic" w:hAnsi="Traditional Arabic" w:cs="DecoType Naskh" w:hint="cs"/>
          <w:sz w:val="40"/>
          <w:szCs w:val="40"/>
          <w:rtl/>
        </w:rPr>
        <w:t>الاستنكار</w:t>
      </w:r>
      <w:r w:rsidRPr="005E340B">
        <w:rPr>
          <w:rFonts w:ascii="Traditional Arabic" w:hAnsi="Traditional Arabic" w:cs="DecoType Naskh" w:hint="cs"/>
          <w:sz w:val="40"/>
          <w:szCs w:val="40"/>
          <w:rtl/>
        </w:rPr>
        <w:t xml:space="preserve"> حتى يسمع جميع الحضور ولا يغترون بما قرره </w:t>
      </w:r>
      <w:r w:rsidR="0074158A" w:rsidRPr="005E340B">
        <w:rPr>
          <w:rFonts w:ascii="Traditional Arabic" w:hAnsi="Traditional Arabic" w:cs="DecoType Naskh" w:hint="cs"/>
          <w:sz w:val="40"/>
          <w:szCs w:val="40"/>
          <w:rtl/>
        </w:rPr>
        <w:t xml:space="preserve">ودعا إليه </w:t>
      </w:r>
      <w:r w:rsidRPr="005E340B">
        <w:rPr>
          <w:rFonts w:ascii="Traditional Arabic" w:hAnsi="Traditional Arabic" w:cs="DecoType Naskh" w:hint="cs"/>
          <w:sz w:val="40"/>
          <w:szCs w:val="40"/>
          <w:rtl/>
        </w:rPr>
        <w:t xml:space="preserve">ذلك الخطيب </w:t>
      </w:r>
      <w:proofErr w:type="spellStart"/>
      <w:r w:rsidR="00D250DE">
        <w:rPr>
          <w:rFonts w:ascii="Traditional Arabic" w:hAnsi="Traditional Arabic" w:cs="DecoType Naskh" w:hint="cs"/>
          <w:sz w:val="40"/>
          <w:szCs w:val="40"/>
          <w:rtl/>
        </w:rPr>
        <w:t>الخارحي</w:t>
      </w:r>
      <w:proofErr w:type="spellEnd"/>
      <w:r w:rsidR="00D250DE">
        <w:rPr>
          <w:rFonts w:ascii="Traditional Arabic" w:hAnsi="Traditional Arabic" w:cs="DecoType Naskh" w:hint="cs"/>
          <w:sz w:val="40"/>
          <w:szCs w:val="40"/>
          <w:rtl/>
        </w:rPr>
        <w:t xml:space="preserve"> المتستر </w:t>
      </w:r>
      <w:r w:rsidRPr="005E340B">
        <w:rPr>
          <w:rFonts w:ascii="Traditional Arabic" w:hAnsi="Traditional Arabic" w:cs="DecoType Naskh" w:hint="cs"/>
          <w:sz w:val="40"/>
          <w:szCs w:val="40"/>
          <w:rtl/>
        </w:rPr>
        <w:t xml:space="preserve">أو المدرس </w:t>
      </w:r>
      <w:r w:rsidR="00D250DE">
        <w:rPr>
          <w:rFonts w:ascii="Traditional Arabic" w:hAnsi="Traditional Arabic" w:cs="DecoType Naskh" w:hint="cs"/>
          <w:sz w:val="40"/>
          <w:szCs w:val="40"/>
          <w:rtl/>
        </w:rPr>
        <w:t xml:space="preserve">الشيعي </w:t>
      </w:r>
      <w:r w:rsidR="00FE632A" w:rsidRPr="005E340B">
        <w:rPr>
          <w:rFonts w:ascii="Traditional Arabic" w:hAnsi="Traditional Arabic" w:cs="DecoType Naskh" w:hint="cs"/>
          <w:sz w:val="40"/>
          <w:szCs w:val="40"/>
          <w:rtl/>
        </w:rPr>
        <w:t xml:space="preserve">أو الواعظ </w:t>
      </w:r>
      <w:r w:rsidR="00D250DE">
        <w:rPr>
          <w:rFonts w:ascii="Traditional Arabic" w:hAnsi="Traditional Arabic" w:cs="DecoType Naskh" w:hint="cs"/>
          <w:sz w:val="40"/>
          <w:szCs w:val="40"/>
          <w:rtl/>
        </w:rPr>
        <w:t xml:space="preserve">الصوفي أو غيرهم </w:t>
      </w:r>
      <w:r w:rsidRPr="005E340B">
        <w:rPr>
          <w:rFonts w:ascii="Traditional Arabic" w:hAnsi="Traditional Arabic" w:cs="DecoType Naskh" w:hint="cs"/>
          <w:sz w:val="40"/>
          <w:szCs w:val="40"/>
          <w:rtl/>
        </w:rPr>
        <w:t xml:space="preserve">من فساد وضلال </w:t>
      </w:r>
      <w:r w:rsidR="00FE632A" w:rsidRPr="005E340B">
        <w:rPr>
          <w:rFonts w:ascii="Traditional Arabic" w:hAnsi="Traditional Arabic" w:cs="DecoType Naskh" w:hint="cs"/>
          <w:sz w:val="40"/>
          <w:szCs w:val="40"/>
          <w:rtl/>
        </w:rPr>
        <w:t xml:space="preserve"> وانحراف</w:t>
      </w:r>
      <w:r w:rsidRPr="005E340B">
        <w:rPr>
          <w:rFonts w:ascii="Traditional Arabic" w:hAnsi="Traditional Arabic" w:cs="DecoType Naskh" w:hint="cs"/>
          <w:sz w:val="40"/>
          <w:szCs w:val="40"/>
          <w:rtl/>
        </w:rPr>
        <w:t>.</w:t>
      </w:r>
    </w:p>
    <w:p w:rsidR="00BB3737" w:rsidRPr="005E340B" w:rsidRDefault="00BB3737" w:rsidP="005E340B">
      <w:pPr>
        <w:bidi/>
        <w:ind w:firstLine="720"/>
        <w:jc w:val="both"/>
        <w:rPr>
          <w:rFonts w:cs="DecoType Naskh"/>
          <w:sz w:val="36"/>
          <w:szCs w:val="36"/>
          <w:rtl/>
        </w:rPr>
      </w:pPr>
      <w:r w:rsidRPr="005E340B">
        <w:rPr>
          <w:rFonts w:cs="DecoType Naskh" w:hint="cs"/>
          <w:sz w:val="40"/>
          <w:szCs w:val="40"/>
          <w:rtl/>
        </w:rPr>
        <w:lastRenderedPageBreak/>
        <w:t>و</w:t>
      </w:r>
      <w:r w:rsidR="00180967" w:rsidRPr="005E340B">
        <w:rPr>
          <w:rFonts w:cs="DecoType Naskh" w:hint="cs"/>
          <w:sz w:val="40"/>
          <w:szCs w:val="40"/>
          <w:rtl/>
        </w:rPr>
        <w:t xml:space="preserve">قد </w:t>
      </w:r>
      <w:r w:rsidR="007A0C9F" w:rsidRPr="005E340B">
        <w:rPr>
          <w:rFonts w:cs="DecoType Naskh" w:hint="cs"/>
          <w:sz w:val="40"/>
          <w:szCs w:val="40"/>
          <w:rtl/>
        </w:rPr>
        <w:t xml:space="preserve">كان نبينا عليه الصلاة والسلام يغضب حتى يعرف ذلك في وجهه إذا </w:t>
      </w:r>
      <w:r w:rsidRPr="005E340B">
        <w:rPr>
          <w:rFonts w:cs="DecoType Naskh" w:hint="cs"/>
          <w:sz w:val="40"/>
          <w:szCs w:val="40"/>
          <w:rtl/>
        </w:rPr>
        <w:t xml:space="preserve">خطب ، وكذلك إذا </w:t>
      </w:r>
      <w:proofErr w:type="spellStart"/>
      <w:r w:rsidR="007A0C9F" w:rsidRPr="005E340B">
        <w:rPr>
          <w:rFonts w:cs="DecoType Naskh" w:hint="cs"/>
          <w:sz w:val="40"/>
          <w:szCs w:val="40"/>
          <w:rtl/>
        </w:rPr>
        <w:t>رآى</w:t>
      </w:r>
      <w:proofErr w:type="spellEnd"/>
      <w:r w:rsidR="007A0C9F" w:rsidRPr="005E340B">
        <w:rPr>
          <w:rFonts w:cs="DecoType Naskh" w:hint="cs"/>
          <w:sz w:val="40"/>
          <w:szCs w:val="40"/>
          <w:rtl/>
        </w:rPr>
        <w:t xml:space="preserve"> مخالفة لسنته أو سمعها </w:t>
      </w:r>
      <w:r w:rsidR="00FE632A" w:rsidRPr="005E340B">
        <w:rPr>
          <w:rFonts w:cs="DecoType Naskh" w:hint="cs"/>
          <w:sz w:val="40"/>
          <w:szCs w:val="40"/>
          <w:rtl/>
        </w:rPr>
        <w:t xml:space="preserve">لا يسكت ولا يفوت ذلك </w:t>
      </w:r>
      <w:r w:rsidR="007A0C9F" w:rsidRPr="005E340B">
        <w:rPr>
          <w:rFonts w:cs="DecoType Naskh" w:hint="cs"/>
          <w:sz w:val="40"/>
          <w:szCs w:val="40"/>
          <w:rtl/>
        </w:rPr>
        <w:t xml:space="preserve">، </w:t>
      </w:r>
      <w:r w:rsidRPr="005E340B">
        <w:rPr>
          <w:rFonts w:ascii="Traditional Arabic" w:hAnsi="Traditional Arabic" w:cs="DecoType Naskh"/>
          <w:sz w:val="40"/>
          <w:szCs w:val="40"/>
          <w:rtl/>
        </w:rPr>
        <w:t xml:space="preserve">عَنْ عَائِشَةَ، قَالَتْ: كَانَ رَسُولُ اللَّهِ صَلَّى اللهُ عَلَيْهِ وَسَلَّمَ إِذَا أَمَرَهُمْ، أَمَرَهُمْ مِنَ الأَعْمَالِ بِمَا يُطِيقُونَ، قَالُوا: إِنَّا لَسْنَا كَهَيْئَتِكَ يَا رَسُولَ اللَّهِ، إِنَّ اللَّهَ قَدْ غَفَرَ </w:t>
      </w:r>
      <w:proofErr w:type="spellStart"/>
      <w:r w:rsidRPr="005E340B">
        <w:rPr>
          <w:rFonts w:ascii="Traditional Arabic" w:hAnsi="Traditional Arabic" w:cs="DecoType Naskh"/>
          <w:sz w:val="40"/>
          <w:szCs w:val="40"/>
          <w:rtl/>
        </w:rPr>
        <w:t>لَكَ</w:t>
      </w:r>
      <w:proofErr w:type="spellEnd"/>
      <w:r w:rsidRPr="005E340B">
        <w:rPr>
          <w:rFonts w:ascii="Traditional Arabic" w:hAnsi="Traditional Arabic" w:cs="DecoType Naskh"/>
          <w:sz w:val="40"/>
          <w:szCs w:val="40"/>
          <w:rtl/>
        </w:rPr>
        <w:t xml:space="preserve"> مَا تَقَدَّمَ مِنْ ذَنْبِكَ وَمَا تَأَخَّرَ، فَيَغْضَبُ حَتَّى يُعْرَفَ الغَضَبُ فِي وَجْهِهِ، ثُمَّ يَقُولُ: </w:t>
      </w:r>
      <w:r w:rsidR="00D56859"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إِنَّ أَتْقَاكُمْ وَأَعْلَمَكُمْ بِاللَّهِ أَنَا</w:t>
      </w:r>
      <w:r w:rsidR="00D56859" w:rsidRPr="005E340B">
        <w:rPr>
          <w:rFonts w:ascii="Traditional Arabic" w:hAnsi="Traditional Arabic" w:cs="DecoType Naskh" w:hint="cs"/>
          <w:sz w:val="40"/>
          <w:szCs w:val="40"/>
          <w:rtl/>
        </w:rPr>
        <w:t>))</w:t>
      </w:r>
      <w:r w:rsidRPr="005E340B">
        <w:rPr>
          <w:rFonts w:ascii="Traditional Arabic" w:hAnsi="Traditional Arabic" w:cs="DecoType Naskh" w:hint="cs"/>
          <w:sz w:val="40"/>
          <w:szCs w:val="40"/>
          <w:rtl/>
        </w:rPr>
        <w:t xml:space="preserve"> البخاري رقم (</w:t>
      </w:r>
      <w:r w:rsidRPr="005E340B">
        <w:rPr>
          <w:rFonts w:ascii="Traditional Arabic" w:hAnsi="Traditional Arabic" w:cs="DecoType Naskh"/>
          <w:sz w:val="40"/>
          <w:szCs w:val="40"/>
          <w:rtl/>
        </w:rPr>
        <w:t>20</w:t>
      </w:r>
      <w:r w:rsidRPr="005E340B">
        <w:rPr>
          <w:rFonts w:ascii="Traditional Arabic" w:hAnsi="Traditional Arabic" w:cs="DecoType Naskh" w:hint="cs"/>
          <w:sz w:val="40"/>
          <w:szCs w:val="40"/>
          <w:rtl/>
        </w:rPr>
        <w:t>).</w:t>
      </w:r>
    </w:p>
    <w:p w:rsidR="0074158A" w:rsidRPr="005E340B" w:rsidRDefault="007A0C9F" w:rsidP="005E340B">
      <w:pPr>
        <w:autoSpaceDE w:val="0"/>
        <w:autoSpaceDN w:val="0"/>
        <w:bidi/>
        <w:adjustRightInd w:val="0"/>
        <w:spacing w:after="0" w:line="240" w:lineRule="auto"/>
        <w:ind w:firstLine="720"/>
        <w:jc w:val="both"/>
        <w:rPr>
          <w:rFonts w:ascii="Simplified Arabic" w:hAnsi="Simplified Arabic" w:cs="DecoType Naskh" w:hint="cs"/>
          <w:sz w:val="40"/>
          <w:szCs w:val="40"/>
          <w:rtl/>
        </w:rPr>
      </w:pPr>
      <w:r w:rsidRPr="005E340B">
        <w:rPr>
          <w:rFonts w:ascii="Simplified Arabic" w:hAnsi="Simplified Arabic" w:cs="DecoType Naskh" w:hint="cs"/>
          <w:sz w:val="40"/>
          <w:szCs w:val="40"/>
          <w:rtl/>
        </w:rPr>
        <w:t xml:space="preserve"> فيخطب </w:t>
      </w:r>
      <w:r w:rsidR="001507A9" w:rsidRPr="005E340B">
        <w:rPr>
          <w:rFonts w:ascii="Simplified Arabic" w:hAnsi="Simplified Arabic" w:cs="DecoType Naskh" w:hint="cs"/>
          <w:sz w:val="40"/>
          <w:szCs w:val="40"/>
          <w:rtl/>
        </w:rPr>
        <w:t>ويرفع ص</w:t>
      </w:r>
      <w:r w:rsidR="001C6E58" w:rsidRPr="005E340B">
        <w:rPr>
          <w:rFonts w:ascii="Simplified Arabic" w:hAnsi="Simplified Arabic" w:cs="DecoType Naskh" w:hint="cs"/>
          <w:sz w:val="40"/>
          <w:szCs w:val="40"/>
          <w:rtl/>
        </w:rPr>
        <w:t>و</w:t>
      </w:r>
      <w:r w:rsidR="001507A9" w:rsidRPr="005E340B">
        <w:rPr>
          <w:rFonts w:ascii="Simplified Arabic" w:hAnsi="Simplified Arabic" w:cs="DecoType Naskh" w:hint="cs"/>
          <w:sz w:val="40"/>
          <w:szCs w:val="40"/>
          <w:rtl/>
        </w:rPr>
        <w:t xml:space="preserve">ته </w:t>
      </w:r>
      <w:r w:rsidRPr="005E340B">
        <w:rPr>
          <w:rFonts w:ascii="Simplified Arabic" w:hAnsi="Simplified Arabic" w:cs="DecoType Naskh" w:hint="cs"/>
          <w:sz w:val="40"/>
          <w:szCs w:val="40"/>
          <w:rtl/>
        </w:rPr>
        <w:t xml:space="preserve">وينكر علانية </w:t>
      </w:r>
      <w:r w:rsidR="00D56859" w:rsidRPr="005E340B">
        <w:rPr>
          <w:rFonts w:ascii="Simplified Arabic" w:hAnsi="Simplified Arabic" w:cs="DecoType Naskh" w:hint="cs"/>
          <w:sz w:val="40"/>
          <w:szCs w:val="40"/>
          <w:rtl/>
        </w:rPr>
        <w:t xml:space="preserve">على من وقع منه الخطأ </w:t>
      </w:r>
      <w:r w:rsidR="001C6E58" w:rsidRPr="005E340B">
        <w:rPr>
          <w:rFonts w:ascii="Simplified Arabic" w:hAnsi="Simplified Arabic" w:cs="DecoType Naskh" w:hint="cs"/>
          <w:sz w:val="40"/>
          <w:szCs w:val="40"/>
          <w:rtl/>
        </w:rPr>
        <w:t>و</w:t>
      </w:r>
      <w:r w:rsidR="00D56859" w:rsidRPr="005E340B">
        <w:rPr>
          <w:rFonts w:ascii="Simplified Arabic" w:hAnsi="Simplified Arabic" w:cs="DecoType Naskh" w:hint="cs"/>
          <w:sz w:val="40"/>
          <w:szCs w:val="40"/>
          <w:rtl/>
        </w:rPr>
        <w:t xml:space="preserve">المخالفة علانية ، </w:t>
      </w:r>
      <w:r w:rsidR="001507A9" w:rsidRPr="005E340B">
        <w:rPr>
          <w:rFonts w:ascii="Simplified Arabic" w:hAnsi="Simplified Arabic" w:cs="DecoType Naskh" w:hint="cs"/>
          <w:sz w:val="40"/>
          <w:szCs w:val="40"/>
          <w:rtl/>
        </w:rPr>
        <w:t xml:space="preserve">ولو لم يذكر الأسماء </w:t>
      </w:r>
      <w:r w:rsidR="00D56859" w:rsidRPr="005E340B">
        <w:rPr>
          <w:rFonts w:ascii="Simplified Arabic" w:hAnsi="Simplified Arabic" w:cs="DecoType Naskh" w:hint="cs"/>
          <w:sz w:val="40"/>
          <w:szCs w:val="40"/>
          <w:rtl/>
        </w:rPr>
        <w:t xml:space="preserve">، </w:t>
      </w:r>
      <w:r w:rsidR="001507A9" w:rsidRPr="005E340B">
        <w:rPr>
          <w:rFonts w:ascii="Simplified Arabic" w:hAnsi="Simplified Arabic" w:cs="DecoType Naskh" w:hint="cs"/>
          <w:sz w:val="40"/>
          <w:szCs w:val="40"/>
          <w:rtl/>
        </w:rPr>
        <w:t>و</w:t>
      </w:r>
      <w:r w:rsidRPr="005E340B">
        <w:rPr>
          <w:rFonts w:ascii="Simplified Arabic" w:hAnsi="Simplified Arabic" w:cs="DecoType Naskh" w:hint="cs"/>
          <w:sz w:val="40"/>
          <w:szCs w:val="40"/>
          <w:rtl/>
        </w:rPr>
        <w:t xml:space="preserve">يصحح ذلك الفهم </w:t>
      </w:r>
      <w:r w:rsidR="001507A9" w:rsidRPr="005E340B">
        <w:rPr>
          <w:rFonts w:ascii="Simplified Arabic" w:hAnsi="Simplified Arabic" w:cs="DecoType Naskh" w:hint="cs"/>
          <w:sz w:val="40"/>
          <w:szCs w:val="40"/>
          <w:rtl/>
        </w:rPr>
        <w:t xml:space="preserve">الخاطئ </w:t>
      </w:r>
      <w:r w:rsidRPr="005E340B">
        <w:rPr>
          <w:rFonts w:ascii="Simplified Arabic" w:hAnsi="Simplified Arabic" w:cs="DecoType Naskh" w:hint="cs"/>
          <w:sz w:val="40"/>
          <w:szCs w:val="40"/>
          <w:rtl/>
        </w:rPr>
        <w:t xml:space="preserve">الذي فهمه أولئك الذين أخطئوا كما في حديث الثلاثة الذين جاءوا يسألون عن عبادته </w:t>
      </w:r>
      <w:r w:rsidR="001507A9" w:rsidRPr="005E340B">
        <w:rPr>
          <w:rFonts w:ascii="Simplified Arabic" w:hAnsi="Simplified Arabic" w:cs="DecoType Naskh" w:hint="cs"/>
          <w:sz w:val="40"/>
          <w:szCs w:val="40"/>
          <w:rtl/>
        </w:rPr>
        <w:t>وقالوا أين نحن من رسول الله ؟</w:t>
      </w:r>
    </w:p>
    <w:p w:rsidR="00D250DE" w:rsidRDefault="0074158A" w:rsidP="005E340B">
      <w:pPr>
        <w:autoSpaceDE w:val="0"/>
        <w:autoSpaceDN w:val="0"/>
        <w:bidi/>
        <w:adjustRightInd w:val="0"/>
        <w:spacing w:after="0" w:line="240" w:lineRule="auto"/>
        <w:ind w:firstLine="720"/>
        <w:jc w:val="both"/>
        <w:rPr>
          <w:rFonts w:ascii="Traditional Arabic" w:hAnsi="Traditional Arabic" w:cs="DecoType Naskh" w:hint="cs"/>
          <w:sz w:val="40"/>
          <w:szCs w:val="40"/>
          <w:rtl/>
        </w:rPr>
      </w:pPr>
      <w:r w:rsidRPr="005E340B">
        <w:rPr>
          <w:rFonts w:ascii="Traditional Arabic" w:hAnsi="Traditional Arabic" w:cs="DecoType Naskh" w:hint="cs"/>
          <w:sz w:val="40"/>
          <w:szCs w:val="40"/>
          <w:rtl/>
        </w:rPr>
        <w:t>عن</w:t>
      </w:r>
      <w:r w:rsidRPr="005E340B">
        <w:rPr>
          <w:rFonts w:ascii="Traditional Arabic" w:hAnsi="Traditional Arabic" w:cs="DecoType Naskh"/>
          <w:sz w:val="40"/>
          <w:szCs w:val="40"/>
          <w:rtl/>
        </w:rPr>
        <w:t xml:space="preserve"> أَنَس بن</w:t>
      </w:r>
      <w:r w:rsidR="00941091" w:rsidRPr="005E340B">
        <w:rPr>
          <w:rFonts w:ascii="Traditional Arabic" w:hAnsi="Traditional Arabic" w:cs="DecoType Naskh"/>
          <w:sz w:val="40"/>
          <w:szCs w:val="40"/>
          <w:rtl/>
        </w:rPr>
        <w:t xml:space="preserve"> مَالِكٍ رَضِيَ اللَّهُ عَنْهُ، </w:t>
      </w:r>
      <w:r w:rsidRPr="005E340B">
        <w:rPr>
          <w:rFonts w:ascii="Traditional Arabic" w:hAnsi="Traditional Arabic" w:cs="DecoType Naskh" w:hint="cs"/>
          <w:sz w:val="40"/>
          <w:szCs w:val="40"/>
          <w:rtl/>
        </w:rPr>
        <w:t>قال</w:t>
      </w:r>
      <w:r w:rsidR="00941091" w:rsidRPr="005E340B">
        <w:rPr>
          <w:rFonts w:ascii="Traditional Arabic" w:hAnsi="Traditional Arabic" w:cs="DecoType Naskh"/>
          <w:sz w:val="40"/>
          <w:szCs w:val="40"/>
          <w:rtl/>
        </w:rPr>
        <w:t xml:space="preserve">: جَاءَ ثَلاَثَةُ رَهْطٍ إِلَى بُيُوتِ أَزْوَاجِ النَّبِيِّ صَلَّى اللهُ عَلَيْهِ وَسَلَّمَ، يَسْأَلُونَ عَنْ عِبَادَةِ النَّبِيِّ صَلَّى اللهُ عَلَيْهِ وَسَلَّمَ، فَلَمَّا أُخْبِرُوا كَأَنَّهُمْ </w:t>
      </w:r>
      <w:proofErr w:type="spellStart"/>
      <w:r w:rsidR="00941091" w:rsidRPr="005E340B">
        <w:rPr>
          <w:rFonts w:ascii="Traditional Arabic" w:hAnsi="Traditional Arabic" w:cs="DecoType Naskh"/>
          <w:sz w:val="40"/>
          <w:szCs w:val="40"/>
          <w:rtl/>
        </w:rPr>
        <w:t>تَقَالُّوهَا</w:t>
      </w:r>
      <w:proofErr w:type="spellEnd"/>
      <w:r w:rsidR="00941091" w:rsidRPr="005E340B">
        <w:rPr>
          <w:rFonts w:ascii="Traditional Arabic" w:hAnsi="Traditional Arabic" w:cs="DecoType Naskh"/>
          <w:sz w:val="40"/>
          <w:szCs w:val="40"/>
          <w:rtl/>
        </w:rPr>
        <w:t xml:space="preserve">، فَقَالُوا: وَأَيْنَ نَحْنُ مِنَ النَّبِيِّ صَلَّى اللهُ عَلَيْهِ وَسَلَّمَ؟ قَدْ غُفِرَ لَهُ مَا تَقَدَّمَ مِنْ ذَنْبِهِ وَمَا تَأَخَّرَ، قَالَ أَحَدُهُمْ: أَمَّا أَنَا فَإِنِّي أُصَلِّي اللَّيْلَ أَبَدًا، وَقَالَ آخَرُ: أَنَا أَصُومُ الدَّهْرَ وَلاَ أُفْطِرُ، وَقَالَ آخَرُ: أَنَا أَعْتَزِلُ النِّسَاءَ فَلاَ أَتَزَوَّجُ أَبَدًا، فَجَاءَ رَسُولُ اللَّهِ صَلَّى اللهُ عَلَيْهِ وَسَلَّمَ إِلَيْهِمْ، </w:t>
      </w:r>
    </w:p>
    <w:p w:rsidR="00941091" w:rsidRPr="005E340B" w:rsidRDefault="00941091" w:rsidP="00D250DE">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sz w:val="40"/>
          <w:szCs w:val="40"/>
          <w:rtl/>
        </w:rPr>
        <w:lastRenderedPageBreak/>
        <w:t>فَقَالَ: «أَنْتُمُ الَّذِينَ قُلْتُمْ كَذَا وَكَذَا، أَمَا وَاللَّهِ إِنِّي لَأَخْشَاكُمْ لِلَّهِ وَأَتْقَاكُمْ لَهُ، لَكِنِّي أَصُومُ وَأُفْطِرُ، وَأُصَلِّي وَأَرْقُدُ، وَأَتَزَوَّجُ النِّسَاءَ، فَمَنْ رَغِبَ عَنْ سُنَّتِي فَلَيْسَ مِنِّي»</w:t>
      </w:r>
      <w:r w:rsidRPr="005E340B">
        <w:rPr>
          <w:rFonts w:ascii="Traditional Arabic" w:hAnsi="Traditional Arabic" w:cs="DecoType Naskh" w:hint="cs"/>
          <w:sz w:val="40"/>
          <w:szCs w:val="40"/>
          <w:rtl/>
        </w:rPr>
        <w:t xml:space="preserve"> البخاري (</w:t>
      </w:r>
      <w:r w:rsidRPr="005E340B">
        <w:rPr>
          <w:rFonts w:ascii="Traditional Arabic" w:hAnsi="Traditional Arabic" w:cs="DecoType Naskh"/>
          <w:sz w:val="40"/>
          <w:szCs w:val="40"/>
          <w:rtl/>
        </w:rPr>
        <w:t>5063</w:t>
      </w:r>
      <w:r w:rsidRPr="005E340B">
        <w:rPr>
          <w:rFonts w:ascii="Traditional Arabic" w:hAnsi="Traditional Arabic" w:cs="DecoType Naskh" w:hint="cs"/>
          <w:sz w:val="40"/>
          <w:szCs w:val="40"/>
          <w:rtl/>
        </w:rPr>
        <w:t>)ومسلم (1401)</w:t>
      </w:r>
      <w:r w:rsidR="00D250DE">
        <w:rPr>
          <w:rFonts w:ascii="Traditional Arabic" w:hAnsi="Traditional Arabic" w:cs="DecoType Naskh" w:hint="cs"/>
          <w:sz w:val="40"/>
          <w:szCs w:val="40"/>
          <w:rtl/>
        </w:rPr>
        <w:t>.</w:t>
      </w:r>
    </w:p>
    <w:p w:rsidR="00941091" w:rsidRPr="005E340B" w:rsidRDefault="00941091"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وقال الحافظ ابن حجر (9/105)</w:t>
      </w:r>
      <w:r w:rsidRPr="005E340B">
        <w:rPr>
          <w:rFonts w:ascii="Traditional Arabic" w:hAnsi="Traditional Arabic" w:cs="DecoType Naskh"/>
          <w:sz w:val="40"/>
          <w:szCs w:val="40"/>
          <w:rtl/>
        </w:rPr>
        <w:t xml:space="preserve"> فِي رِوَايَةِ مُسْلِمٍ</w:t>
      </w:r>
      <w:r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 xml:space="preserve"> فَبَلَغَ ذَلِكَ النَّبِيَّ صَلَّى اللَّهُ عَلَيْهِ وَسَلَّمَ فَحَمِدَ اللَّهَ وَأَثْنَى عَلَيْهِ وَقَالَ</w:t>
      </w:r>
      <w:r w:rsidRPr="005E340B">
        <w:rPr>
          <w:rFonts w:ascii="Traditional Arabic" w:hAnsi="Traditional Arabic" w:cs="DecoType Naskh" w:hint="cs"/>
          <w:sz w:val="40"/>
          <w:szCs w:val="40"/>
          <w:rtl/>
        </w:rPr>
        <w:t>:  ((</w:t>
      </w:r>
      <w:r w:rsidRPr="005E340B">
        <w:rPr>
          <w:rFonts w:ascii="Traditional Arabic" w:hAnsi="Traditional Arabic" w:cs="DecoType Naskh"/>
          <w:sz w:val="40"/>
          <w:szCs w:val="40"/>
          <w:rtl/>
        </w:rPr>
        <w:t xml:space="preserve"> مَا بَالُ أَقْوَامٍ قَالُوا كَذَا</w:t>
      </w:r>
      <w:r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 xml:space="preserve"> وَيُجْمَعُ بِأَنَّهُ مَنَعَ مِنْ ذَلِكَ عُمُومًا جَهْرًا </w:t>
      </w:r>
      <w:r w:rsidR="0074158A" w:rsidRPr="005E340B">
        <w:rPr>
          <w:rFonts w:ascii="Traditional Arabic" w:hAnsi="Traditional Arabic" w:cs="DecoType Naskh" w:hint="cs"/>
          <w:sz w:val="40"/>
          <w:szCs w:val="40"/>
          <w:rtl/>
        </w:rPr>
        <w:t>..</w:t>
      </w:r>
    </w:p>
    <w:p w:rsidR="0074158A" w:rsidRPr="005E340B" w:rsidRDefault="00941091" w:rsidP="005E340B">
      <w:pPr>
        <w:autoSpaceDE w:val="0"/>
        <w:autoSpaceDN w:val="0"/>
        <w:bidi/>
        <w:adjustRightInd w:val="0"/>
        <w:spacing w:after="0" w:line="240" w:lineRule="auto"/>
        <w:ind w:firstLine="720"/>
        <w:jc w:val="both"/>
        <w:rPr>
          <w:rFonts w:ascii="Traditional Arabic" w:hAnsi="Traditional Arabic" w:cs="DecoType Naskh" w:hint="cs"/>
          <w:sz w:val="40"/>
          <w:szCs w:val="40"/>
          <w:rtl/>
        </w:rPr>
      </w:pPr>
      <w:r w:rsidRPr="005E340B">
        <w:rPr>
          <w:rFonts w:ascii="Traditional Arabic" w:hAnsi="Traditional Arabic" w:cs="DecoType Naskh" w:hint="cs"/>
          <w:sz w:val="40"/>
          <w:szCs w:val="40"/>
          <w:rtl/>
        </w:rPr>
        <w:t>قال الحافظ ابن رجب في فتح الباري (1/91)</w:t>
      </w:r>
      <w:r w:rsidRPr="005E340B">
        <w:rPr>
          <w:rFonts w:ascii="Traditional Arabic" w:hAnsi="Traditional Arabic" w:cs="DecoType Naskh"/>
          <w:sz w:val="40"/>
          <w:szCs w:val="40"/>
          <w:rtl/>
        </w:rPr>
        <w:t xml:space="preserve"> ففي هذه الأحاديث كلها الإنكار على من نسب إليه التقصير في العمل للاتكال على المغفرة</w:t>
      </w:r>
      <w:r w:rsidRPr="005E340B">
        <w:rPr>
          <w:rFonts w:ascii="Traditional Arabic" w:hAnsi="Traditional Arabic" w:cs="DecoType Naskh" w:hint="cs"/>
          <w:sz w:val="40"/>
          <w:szCs w:val="40"/>
          <w:rtl/>
        </w:rPr>
        <w:t xml:space="preserve">.. </w:t>
      </w:r>
    </w:p>
    <w:p w:rsidR="00941091" w:rsidRPr="005E340B" w:rsidRDefault="00941091"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إلى أن قال :</w:t>
      </w:r>
      <w:r w:rsidRPr="005E340B">
        <w:rPr>
          <w:rFonts w:ascii="Traditional Arabic" w:hAnsi="Traditional Arabic" w:cs="DecoType Naskh"/>
          <w:sz w:val="40"/>
          <w:szCs w:val="40"/>
          <w:rtl/>
        </w:rPr>
        <w:t xml:space="preserve"> فلهذا كان صَلَّى اللهُ عَلَيْهِ وَسَلَّمَ يغضب من ذلك غضبا شديدا لما في هذا الظن من القدح في هديه ومتابعته والاقتداء </w:t>
      </w:r>
      <w:proofErr w:type="spellStart"/>
      <w:r w:rsidRPr="005E340B">
        <w:rPr>
          <w:rFonts w:ascii="Traditional Arabic" w:hAnsi="Traditional Arabic" w:cs="DecoType Naskh"/>
          <w:sz w:val="40"/>
          <w:szCs w:val="40"/>
          <w:rtl/>
        </w:rPr>
        <w:t>به</w:t>
      </w:r>
      <w:proofErr w:type="spellEnd"/>
      <w:r w:rsidRPr="005E340B">
        <w:rPr>
          <w:rFonts w:ascii="Traditional Arabic" w:hAnsi="Traditional Arabic" w:cs="DecoType Naskh" w:hint="cs"/>
          <w:sz w:val="40"/>
          <w:szCs w:val="40"/>
          <w:rtl/>
        </w:rPr>
        <w:t>.</w:t>
      </w:r>
    </w:p>
    <w:p w:rsidR="00941091" w:rsidRPr="005E340B" w:rsidRDefault="00941091" w:rsidP="005E340B">
      <w:pPr>
        <w:autoSpaceDE w:val="0"/>
        <w:autoSpaceDN w:val="0"/>
        <w:bidi/>
        <w:adjustRightInd w:val="0"/>
        <w:spacing w:after="0" w:line="240" w:lineRule="auto"/>
        <w:ind w:firstLine="720"/>
        <w:jc w:val="both"/>
        <w:rPr>
          <w:rFonts w:ascii="Simplified Arabic" w:hAnsi="Simplified Arabic" w:cs="DecoType Naskh"/>
          <w:sz w:val="24"/>
          <w:szCs w:val="24"/>
          <w:rtl/>
        </w:rPr>
      </w:pPr>
    </w:p>
    <w:p w:rsidR="00941091" w:rsidRPr="005E340B" w:rsidRDefault="00941091" w:rsidP="005E340B">
      <w:pPr>
        <w:autoSpaceDE w:val="0"/>
        <w:autoSpaceDN w:val="0"/>
        <w:bidi/>
        <w:adjustRightInd w:val="0"/>
        <w:spacing w:after="0" w:line="240" w:lineRule="auto"/>
        <w:ind w:firstLine="720"/>
        <w:jc w:val="both"/>
        <w:rPr>
          <w:rFonts w:ascii="Simplified Arabic" w:hAnsi="Simplified Arabic" w:cs="DecoType Naskh"/>
          <w:sz w:val="24"/>
          <w:szCs w:val="24"/>
          <w:rtl/>
        </w:rPr>
      </w:pPr>
      <w:r w:rsidRPr="005E340B">
        <w:rPr>
          <w:rFonts w:ascii="Traditional Arabic" w:hAnsi="Traditional Arabic" w:cs="DecoType Naskh"/>
          <w:sz w:val="40"/>
          <w:szCs w:val="40"/>
          <w:rtl/>
        </w:rPr>
        <w:t xml:space="preserve">عَنْ أَبِي مَسْعُودٍ، قَالَ: قَالَ رَجُلٌ: يَا رَسُولَ اللَّهِ إِنِّي لَأَتَأَخَّرُ عَنِ الصَّلاَةِ فِي الفَجْرِ مِمَّا يُطِيلُ بِنَا فُلاَنٌ فِيهَا، فَغَضِبَ رَسُولُ اللَّهِ صَلَّى اللهُ عَلَيْهِ وَسَلَّمَ، مَا رَأَيْتُهُ غَضِبَ فِي مَوْضِعٍ كَانَ أَشَدَّ غَضَبًا مِنْهُ يَوْمَئِذٍ، ثُمَّ قَالَ: </w:t>
      </w:r>
      <w:r w:rsidR="0074158A"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يَا أَيُّهَا النَّاسُ، إِنَّ مِنْكُمْ مُنَفِّرِينَ، فَمَنْ أَمَّ النَّاسَ فَلْيَتَجَوَّزْ، فَإِنَّ خَلْفَهُ الضَّعِيفَ وَالكَبِيرَ وَذَا الحَاجَةِ</w:t>
      </w:r>
      <w:r w:rsidR="0074158A" w:rsidRPr="005E340B">
        <w:rPr>
          <w:rFonts w:ascii="Traditional Arabic" w:hAnsi="Traditional Arabic" w:cs="DecoType Naskh" w:hint="cs"/>
          <w:sz w:val="40"/>
          <w:szCs w:val="40"/>
          <w:rtl/>
        </w:rPr>
        <w:t>)) البخاري (</w:t>
      </w:r>
      <w:r w:rsidR="0074158A" w:rsidRPr="005E340B">
        <w:rPr>
          <w:rFonts w:ascii="Traditional Arabic" w:hAnsi="Traditional Arabic" w:cs="DecoType Naskh"/>
          <w:sz w:val="40"/>
          <w:szCs w:val="40"/>
          <w:rtl/>
        </w:rPr>
        <w:t>704</w:t>
      </w:r>
      <w:r w:rsidR="0074158A" w:rsidRPr="005E340B">
        <w:rPr>
          <w:rFonts w:ascii="Traditional Arabic" w:hAnsi="Traditional Arabic" w:cs="DecoType Naskh" w:hint="cs"/>
          <w:sz w:val="40"/>
          <w:szCs w:val="40"/>
          <w:rtl/>
        </w:rPr>
        <w:t>).</w:t>
      </w:r>
    </w:p>
    <w:p w:rsidR="00941091" w:rsidRPr="005E340B" w:rsidRDefault="0074158A" w:rsidP="005E340B">
      <w:pPr>
        <w:bidi/>
        <w:spacing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lastRenderedPageBreak/>
        <w:t xml:space="preserve">وفي </w:t>
      </w:r>
      <w:r w:rsidR="00941091" w:rsidRPr="005E340B">
        <w:rPr>
          <w:rFonts w:ascii="Traditional Arabic" w:hAnsi="Traditional Arabic" w:cs="DecoType Naskh" w:hint="cs"/>
          <w:sz w:val="40"/>
          <w:szCs w:val="40"/>
          <w:rtl/>
        </w:rPr>
        <w:t xml:space="preserve">البخاري </w:t>
      </w:r>
      <w:r w:rsidRPr="005E340B">
        <w:rPr>
          <w:rFonts w:ascii="Traditional Arabic" w:hAnsi="Traditional Arabic" w:cs="DecoType Naskh" w:hint="cs"/>
          <w:sz w:val="40"/>
          <w:szCs w:val="40"/>
          <w:rtl/>
        </w:rPr>
        <w:t>(</w:t>
      </w:r>
      <w:r w:rsidR="00941091" w:rsidRPr="005E340B">
        <w:rPr>
          <w:rFonts w:ascii="Traditional Arabic" w:hAnsi="Traditional Arabic" w:cs="DecoType Naskh"/>
          <w:sz w:val="40"/>
          <w:szCs w:val="40"/>
          <w:rtl/>
        </w:rPr>
        <w:t xml:space="preserve">2436 </w:t>
      </w:r>
      <w:r w:rsidRPr="005E340B">
        <w:rPr>
          <w:rFonts w:ascii="Traditional Arabic" w:hAnsi="Traditional Arabic" w:cs="DecoType Naskh" w:hint="cs"/>
          <w:sz w:val="40"/>
          <w:szCs w:val="40"/>
          <w:rtl/>
        </w:rPr>
        <w:t>)</w:t>
      </w:r>
      <w:r w:rsidR="00941091" w:rsidRPr="005E340B">
        <w:rPr>
          <w:rFonts w:ascii="Traditional Arabic" w:hAnsi="Traditional Arabic" w:cs="DecoType Naskh" w:hint="cs"/>
          <w:sz w:val="40"/>
          <w:szCs w:val="40"/>
          <w:rtl/>
        </w:rPr>
        <w:t xml:space="preserve"> ومسلم (1722)</w:t>
      </w:r>
      <w:r w:rsidR="00941091" w:rsidRPr="005E340B">
        <w:rPr>
          <w:rFonts w:ascii="Traditional Arabic" w:hAnsi="Traditional Arabic" w:cs="DecoType Naskh"/>
          <w:sz w:val="40"/>
          <w:szCs w:val="40"/>
          <w:rtl/>
        </w:rPr>
        <w:t xml:space="preserve"> عَنْ زَيْدِ بْنِ خَالِدٍ </w:t>
      </w:r>
      <w:proofErr w:type="spellStart"/>
      <w:r w:rsidR="00941091" w:rsidRPr="005E340B">
        <w:rPr>
          <w:rFonts w:ascii="Traditional Arabic" w:hAnsi="Traditional Arabic" w:cs="DecoType Naskh"/>
          <w:sz w:val="40"/>
          <w:szCs w:val="40"/>
          <w:rtl/>
        </w:rPr>
        <w:t>الجُهَنِيِّ</w:t>
      </w:r>
      <w:proofErr w:type="spellEnd"/>
      <w:r w:rsidR="00941091" w:rsidRPr="005E340B">
        <w:rPr>
          <w:rFonts w:ascii="Traditional Arabic" w:hAnsi="Traditional Arabic" w:cs="DecoType Naskh"/>
          <w:sz w:val="40"/>
          <w:szCs w:val="40"/>
          <w:rtl/>
        </w:rPr>
        <w:t xml:space="preserve"> رَضِيَ اللَّهُ عَنْهُ: أَنَّ رَجُلًا سَأَلَ رَسُولَ اللَّهِ صَلَّى اللهُ عَلَيْهِ وَسَلَّمَ عَنْ اللُّقَطَةِ، قَالَ: </w:t>
      </w:r>
      <w:r w:rsidRPr="005E340B">
        <w:rPr>
          <w:rFonts w:ascii="Traditional Arabic" w:hAnsi="Traditional Arabic" w:cs="DecoType Naskh" w:hint="cs"/>
          <w:sz w:val="40"/>
          <w:szCs w:val="40"/>
          <w:rtl/>
        </w:rPr>
        <w:t>((</w:t>
      </w:r>
      <w:r w:rsidR="00941091" w:rsidRPr="005E340B">
        <w:rPr>
          <w:rFonts w:ascii="Traditional Arabic" w:hAnsi="Traditional Arabic" w:cs="DecoType Naskh"/>
          <w:sz w:val="40"/>
          <w:szCs w:val="40"/>
          <w:rtl/>
        </w:rPr>
        <w:t xml:space="preserve">عَرِّفْهَا سَنَةً، ثُمَّ اعْرِفْ </w:t>
      </w:r>
      <w:proofErr w:type="spellStart"/>
      <w:r w:rsidR="00941091" w:rsidRPr="005E340B">
        <w:rPr>
          <w:rFonts w:ascii="Traditional Arabic" w:hAnsi="Traditional Arabic" w:cs="DecoType Naskh"/>
          <w:sz w:val="40"/>
          <w:szCs w:val="40"/>
          <w:rtl/>
        </w:rPr>
        <w:t>وِكَاءَهَا</w:t>
      </w:r>
      <w:proofErr w:type="spellEnd"/>
      <w:r w:rsidR="00941091" w:rsidRPr="005E340B">
        <w:rPr>
          <w:rFonts w:ascii="Traditional Arabic" w:hAnsi="Traditional Arabic" w:cs="DecoType Naskh"/>
          <w:sz w:val="40"/>
          <w:szCs w:val="40"/>
          <w:rtl/>
        </w:rPr>
        <w:t xml:space="preserve"> </w:t>
      </w:r>
      <w:proofErr w:type="spellStart"/>
      <w:r w:rsidR="00941091" w:rsidRPr="005E340B">
        <w:rPr>
          <w:rFonts w:ascii="Traditional Arabic" w:hAnsi="Traditional Arabic" w:cs="DecoType Naskh"/>
          <w:sz w:val="40"/>
          <w:szCs w:val="40"/>
          <w:rtl/>
        </w:rPr>
        <w:t>وَعِفَاصَهَا</w:t>
      </w:r>
      <w:proofErr w:type="spellEnd"/>
      <w:r w:rsidR="00941091" w:rsidRPr="005E340B">
        <w:rPr>
          <w:rFonts w:ascii="Traditional Arabic" w:hAnsi="Traditional Arabic" w:cs="DecoType Naskh"/>
          <w:sz w:val="40"/>
          <w:szCs w:val="40"/>
          <w:rtl/>
        </w:rPr>
        <w:t xml:space="preserve">، ثُمَّ </w:t>
      </w:r>
      <w:proofErr w:type="spellStart"/>
      <w:r w:rsidR="00941091" w:rsidRPr="005E340B">
        <w:rPr>
          <w:rFonts w:ascii="Traditional Arabic" w:hAnsi="Traditional Arabic" w:cs="DecoType Naskh"/>
          <w:sz w:val="40"/>
          <w:szCs w:val="40"/>
          <w:rtl/>
        </w:rPr>
        <w:t>اسْتَنْفِقْ</w:t>
      </w:r>
      <w:proofErr w:type="spellEnd"/>
      <w:r w:rsidR="00941091" w:rsidRPr="005E340B">
        <w:rPr>
          <w:rFonts w:ascii="Traditional Arabic" w:hAnsi="Traditional Arabic" w:cs="DecoType Naskh"/>
          <w:sz w:val="40"/>
          <w:szCs w:val="40"/>
          <w:rtl/>
        </w:rPr>
        <w:t xml:space="preserve"> </w:t>
      </w:r>
      <w:proofErr w:type="spellStart"/>
      <w:r w:rsidR="00941091" w:rsidRPr="005E340B">
        <w:rPr>
          <w:rFonts w:ascii="Traditional Arabic" w:hAnsi="Traditional Arabic" w:cs="DecoType Naskh"/>
          <w:sz w:val="40"/>
          <w:szCs w:val="40"/>
          <w:rtl/>
        </w:rPr>
        <w:t>بِهَا</w:t>
      </w:r>
      <w:proofErr w:type="spellEnd"/>
      <w:r w:rsidR="00941091" w:rsidRPr="005E340B">
        <w:rPr>
          <w:rFonts w:ascii="Traditional Arabic" w:hAnsi="Traditional Arabic" w:cs="DecoType Naskh"/>
          <w:sz w:val="40"/>
          <w:szCs w:val="40"/>
          <w:rtl/>
        </w:rPr>
        <w:t>، فَإِنْ جَاءَ رَبُّهَا، فَأَدِّهَا إِلَيْهِ</w:t>
      </w:r>
      <w:r w:rsidRPr="005E340B">
        <w:rPr>
          <w:rFonts w:ascii="Traditional Arabic" w:hAnsi="Traditional Arabic" w:cs="DecoType Naskh" w:hint="cs"/>
          <w:sz w:val="40"/>
          <w:szCs w:val="40"/>
          <w:rtl/>
        </w:rPr>
        <w:t>))</w:t>
      </w:r>
      <w:r w:rsidR="00941091" w:rsidRPr="005E340B">
        <w:rPr>
          <w:rFonts w:ascii="Traditional Arabic" w:hAnsi="Traditional Arabic" w:cs="DecoType Naskh"/>
          <w:sz w:val="40"/>
          <w:szCs w:val="40"/>
          <w:rtl/>
        </w:rPr>
        <w:t xml:space="preserve">، قَالُوا: يَا رَسُولَ اللَّهِ، فَضَالَّةُ الغَنَمِ؟ قَالَ: </w:t>
      </w:r>
      <w:r w:rsidRPr="005E340B">
        <w:rPr>
          <w:rFonts w:ascii="Traditional Arabic" w:hAnsi="Traditional Arabic" w:cs="DecoType Naskh" w:hint="cs"/>
          <w:sz w:val="40"/>
          <w:szCs w:val="40"/>
          <w:rtl/>
        </w:rPr>
        <w:t>((</w:t>
      </w:r>
      <w:r w:rsidR="00941091" w:rsidRPr="005E340B">
        <w:rPr>
          <w:rFonts w:ascii="Traditional Arabic" w:hAnsi="Traditional Arabic" w:cs="DecoType Naskh"/>
          <w:sz w:val="40"/>
          <w:szCs w:val="40"/>
          <w:rtl/>
        </w:rPr>
        <w:t xml:space="preserve">خُذْهَا، فَإِنَّمَا هِيَ </w:t>
      </w:r>
      <w:proofErr w:type="spellStart"/>
      <w:r w:rsidR="00941091" w:rsidRPr="005E340B">
        <w:rPr>
          <w:rFonts w:ascii="Traditional Arabic" w:hAnsi="Traditional Arabic" w:cs="DecoType Naskh"/>
          <w:sz w:val="40"/>
          <w:szCs w:val="40"/>
          <w:rtl/>
        </w:rPr>
        <w:t>لَكَ</w:t>
      </w:r>
      <w:proofErr w:type="spellEnd"/>
      <w:r w:rsidR="00941091" w:rsidRPr="005E340B">
        <w:rPr>
          <w:rFonts w:ascii="Traditional Arabic" w:hAnsi="Traditional Arabic" w:cs="DecoType Naskh"/>
          <w:sz w:val="40"/>
          <w:szCs w:val="40"/>
          <w:rtl/>
        </w:rPr>
        <w:t xml:space="preserve"> أَوْ لِأَخِيكَ أَوْ لِلذِّئْبِ</w:t>
      </w:r>
      <w:r w:rsidRPr="005E340B">
        <w:rPr>
          <w:rFonts w:ascii="Traditional Arabic" w:hAnsi="Traditional Arabic" w:cs="DecoType Naskh" w:hint="cs"/>
          <w:sz w:val="40"/>
          <w:szCs w:val="40"/>
          <w:rtl/>
        </w:rPr>
        <w:t>))</w:t>
      </w:r>
      <w:r w:rsidR="00941091" w:rsidRPr="005E340B">
        <w:rPr>
          <w:rFonts w:ascii="Traditional Arabic" w:hAnsi="Traditional Arabic" w:cs="DecoType Naskh"/>
          <w:sz w:val="40"/>
          <w:szCs w:val="40"/>
          <w:rtl/>
        </w:rPr>
        <w:t xml:space="preserve">، قَالَ: يَا رَسُولَ اللَّهِ، فَضَالَّةُ الإِبِلِ؟ قَالَ: فَغَضِبَ رَسُولُ اللَّهِ صَلَّى اللهُ عَلَيْهِ وَسَلَّمَ حَتَّى احْمَرَّتْ وَجْنَتَاهُ - أَوِ احْمَرَّ وَجْهُهُ - ثُمَّ قَالَ: </w:t>
      </w:r>
      <w:r w:rsidR="00D16196" w:rsidRPr="005E340B">
        <w:rPr>
          <w:rFonts w:ascii="Traditional Arabic" w:hAnsi="Traditional Arabic" w:cs="DecoType Naskh" w:hint="cs"/>
          <w:sz w:val="40"/>
          <w:szCs w:val="40"/>
          <w:rtl/>
        </w:rPr>
        <w:t>((</w:t>
      </w:r>
      <w:r w:rsidR="00941091" w:rsidRPr="005E340B">
        <w:rPr>
          <w:rFonts w:ascii="Traditional Arabic" w:hAnsi="Traditional Arabic" w:cs="DecoType Naskh"/>
          <w:sz w:val="40"/>
          <w:szCs w:val="40"/>
          <w:rtl/>
        </w:rPr>
        <w:t xml:space="preserve">مَا </w:t>
      </w:r>
      <w:proofErr w:type="spellStart"/>
      <w:r w:rsidR="00941091" w:rsidRPr="005E340B">
        <w:rPr>
          <w:rFonts w:ascii="Traditional Arabic" w:hAnsi="Traditional Arabic" w:cs="DecoType Naskh"/>
          <w:sz w:val="40"/>
          <w:szCs w:val="40"/>
          <w:rtl/>
        </w:rPr>
        <w:t>لَكَ</w:t>
      </w:r>
      <w:proofErr w:type="spellEnd"/>
      <w:r w:rsidR="00941091" w:rsidRPr="005E340B">
        <w:rPr>
          <w:rFonts w:ascii="Traditional Arabic" w:hAnsi="Traditional Arabic" w:cs="DecoType Naskh"/>
          <w:sz w:val="40"/>
          <w:szCs w:val="40"/>
          <w:rtl/>
        </w:rPr>
        <w:t xml:space="preserve"> وَلَهَا مَعَهَا حِذَاؤُهَا، </w:t>
      </w:r>
      <w:proofErr w:type="spellStart"/>
      <w:r w:rsidR="00941091" w:rsidRPr="005E340B">
        <w:rPr>
          <w:rFonts w:ascii="Traditional Arabic" w:hAnsi="Traditional Arabic" w:cs="DecoType Naskh"/>
          <w:sz w:val="40"/>
          <w:szCs w:val="40"/>
          <w:rtl/>
        </w:rPr>
        <w:t>وَسِقَاؤُهَا</w:t>
      </w:r>
      <w:proofErr w:type="spellEnd"/>
      <w:r w:rsidR="00941091" w:rsidRPr="005E340B">
        <w:rPr>
          <w:rFonts w:ascii="Traditional Arabic" w:hAnsi="Traditional Arabic" w:cs="DecoType Naskh"/>
          <w:sz w:val="40"/>
          <w:szCs w:val="40"/>
          <w:rtl/>
        </w:rPr>
        <w:t>، حَتَّى يَلْقَاهَا رَبُّهَا</w:t>
      </w:r>
      <w:r w:rsidR="00D16196" w:rsidRPr="005E340B">
        <w:rPr>
          <w:rFonts w:ascii="Traditional Arabic" w:hAnsi="Traditional Arabic" w:cs="DecoType Naskh" w:hint="cs"/>
          <w:sz w:val="40"/>
          <w:szCs w:val="40"/>
          <w:rtl/>
        </w:rPr>
        <w:t>)).</w:t>
      </w:r>
    </w:p>
    <w:p w:rsidR="00941091" w:rsidRPr="005E340B" w:rsidRDefault="00D16196" w:rsidP="005E340B">
      <w:pPr>
        <w:bidi/>
        <w:spacing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و</w:t>
      </w:r>
      <w:r w:rsidR="00941091" w:rsidRPr="005E340B">
        <w:rPr>
          <w:rFonts w:ascii="Traditional Arabic" w:hAnsi="Traditional Arabic" w:cs="DecoType Naskh" w:hint="cs"/>
          <w:sz w:val="40"/>
          <w:szCs w:val="40"/>
          <w:rtl/>
        </w:rPr>
        <w:t xml:space="preserve">بوب عليه البخاري </w:t>
      </w:r>
      <w:r w:rsidR="00941091" w:rsidRPr="005E340B">
        <w:rPr>
          <w:rFonts w:ascii="Traditional Arabic" w:hAnsi="Traditional Arabic" w:cs="DecoType Naskh"/>
          <w:sz w:val="40"/>
          <w:szCs w:val="40"/>
          <w:rtl/>
        </w:rPr>
        <w:t>–</w:t>
      </w:r>
      <w:r w:rsidR="00941091" w:rsidRPr="005E340B">
        <w:rPr>
          <w:rFonts w:ascii="Traditional Arabic" w:hAnsi="Traditional Arabic" w:cs="DecoType Naskh" w:hint="cs"/>
          <w:sz w:val="40"/>
          <w:szCs w:val="40"/>
          <w:rtl/>
        </w:rPr>
        <w:t xml:space="preserve"> رحمه الله - ب</w:t>
      </w:r>
      <w:r w:rsidR="00941091" w:rsidRPr="005E340B">
        <w:rPr>
          <w:rFonts w:ascii="Traditional Arabic" w:hAnsi="Traditional Arabic" w:cs="DecoType Naskh"/>
          <w:sz w:val="40"/>
          <w:szCs w:val="40"/>
          <w:rtl/>
        </w:rPr>
        <w:t>َابُ مَا يَجُوزُ مِنَ الغَضَبِ وَالشِّدَّةِ لِأَمْرِ اللَّهِ</w:t>
      </w:r>
      <w:r w:rsidR="00941091" w:rsidRPr="005E340B">
        <w:rPr>
          <w:rFonts w:ascii="Traditional Arabic" w:hAnsi="Traditional Arabic" w:cs="DecoType Naskh" w:hint="cs"/>
          <w:sz w:val="40"/>
          <w:szCs w:val="40"/>
          <w:rtl/>
        </w:rPr>
        <w:t xml:space="preserve"> </w:t>
      </w:r>
      <w:r w:rsidRPr="005E340B">
        <w:rPr>
          <w:rFonts w:ascii="Traditional Arabic" w:hAnsi="Traditional Arabic" w:cs="DecoType Naskh" w:hint="cs"/>
          <w:sz w:val="40"/>
          <w:szCs w:val="40"/>
          <w:rtl/>
        </w:rPr>
        <w:t xml:space="preserve">، </w:t>
      </w:r>
      <w:r w:rsidR="00941091" w:rsidRPr="005E340B">
        <w:rPr>
          <w:rFonts w:ascii="Traditional Arabic" w:hAnsi="Traditional Arabic" w:cs="DecoType Naskh" w:hint="cs"/>
          <w:sz w:val="40"/>
          <w:szCs w:val="40"/>
          <w:rtl/>
        </w:rPr>
        <w:t xml:space="preserve">حديث </w:t>
      </w:r>
      <w:r w:rsidRPr="005E340B">
        <w:rPr>
          <w:rFonts w:ascii="Traditional Arabic" w:hAnsi="Traditional Arabic" w:cs="DecoType Naskh" w:hint="cs"/>
          <w:sz w:val="40"/>
          <w:szCs w:val="40"/>
          <w:rtl/>
        </w:rPr>
        <w:t xml:space="preserve">برقم </w:t>
      </w:r>
      <w:r w:rsidR="00941091" w:rsidRPr="005E340B">
        <w:rPr>
          <w:rFonts w:ascii="Traditional Arabic" w:hAnsi="Traditional Arabic" w:cs="DecoType Naskh" w:hint="cs"/>
          <w:sz w:val="40"/>
          <w:szCs w:val="40"/>
          <w:rtl/>
        </w:rPr>
        <w:t>((</w:t>
      </w:r>
      <w:r w:rsidR="00941091" w:rsidRPr="005E340B">
        <w:rPr>
          <w:rFonts w:ascii="Traditional Arabic" w:hAnsi="Traditional Arabic" w:cs="DecoType Naskh"/>
          <w:sz w:val="40"/>
          <w:szCs w:val="40"/>
          <w:rtl/>
        </w:rPr>
        <w:t>6112</w:t>
      </w:r>
      <w:r w:rsidR="00941091" w:rsidRPr="005E340B">
        <w:rPr>
          <w:rFonts w:ascii="Traditional Arabic" w:hAnsi="Traditional Arabic" w:cs="DecoType Naskh" w:hint="cs"/>
          <w:sz w:val="40"/>
          <w:szCs w:val="40"/>
          <w:rtl/>
        </w:rPr>
        <w:t>)).</w:t>
      </w:r>
    </w:p>
    <w:p w:rsidR="00941091" w:rsidRPr="005E340B" w:rsidRDefault="00941091" w:rsidP="005E340B">
      <w:pPr>
        <w:bidi/>
        <w:spacing w:line="240" w:lineRule="auto"/>
        <w:ind w:left="450" w:firstLine="720"/>
        <w:jc w:val="both"/>
        <w:rPr>
          <w:rFonts w:cs="DecoType Naskh"/>
          <w:sz w:val="32"/>
          <w:szCs w:val="32"/>
          <w:u w:val="single"/>
          <w:rtl/>
        </w:rPr>
      </w:pPr>
      <w:r w:rsidRPr="005E340B">
        <w:rPr>
          <w:rFonts w:ascii="Traditional Arabic" w:hAnsi="Traditional Arabic" w:cs="DecoType Naskh" w:hint="cs"/>
          <w:sz w:val="40"/>
          <w:szCs w:val="40"/>
          <w:rtl/>
        </w:rPr>
        <w:t>وفي مسلم</w:t>
      </w:r>
      <w:r w:rsidR="00D16196" w:rsidRPr="005E340B">
        <w:rPr>
          <w:rFonts w:ascii="Traditional Arabic" w:hAnsi="Traditional Arabic" w:cs="DecoType Naskh" w:hint="cs"/>
          <w:sz w:val="40"/>
          <w:szCs w:val="40"/>
          <w:rtl/>
        </w:rPr>
        <w:t xml:space="preserve"> (</w:t>
      </w:r>
      <w:r w:rsidRPr="005E340B">
        <w:rPr>
          <w:rFonts w:ascii="Traditional Arabic" w:hAnsi="Traditional Arabic" w:cs="DecoType Naskh"/>
          <w:sz w:val="40"/>
          <w:szCs w:val="40"/>
          <w:rtl/>
        </w:rPr>
        <w:t>196</w:t>
      </w:r>
      <w:r w:rsidR="00D16196"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 (1162) عَنْ أَبِي قَتَادَةَ</w:t>
      </w:r>
      <w:r w:rsidRPr="005E340B">
        <w:rPr>
          <w:rFonts w:ascii="Traditional Arabic" w:hAnsi="Traditional Arabic" w:cs="DecoType Naskh" w:hint="cs"/>
          <w:sz w:val="40"/>
          <w:szCs w:val="40"/>
          <w:rtl/>
        </w:rPr>
        <w:t xml:space="preserve">  </w:t>
      </w:r>
      <w:r w:rsidRPr="005E340B">
        <w:rPr>
          <w:rFonts w:ascii="Traditional Arabic" w:hAnsi="Traditional Arabic" w:cs="DecoType Naskh"/>
          <w:sz w:val="40"/>
          <w:szCs w:val="40"/>
          <w:rtl/>
        </w:rPr>
        <w:t>: رَجُلٌ أَتَى النَّبِيَّ صَلَّى اللهُ عَلَيْهِ وَسَلَّمَ، فَقَالَ: كَيْفَ تَصُومُ؟ فَغَضِبَ رَسُولُ اللهِ صَلَّى اللهُ عَلَيْهِ وَسَلَّمَ، فَلَمَّا رَأَى عُمَرُ رَضِيَ اللهُ عَنْهُ، غَضَبَهُ، قَالَ: رَضِينَا بِاللهِ رَبًّا، وَبِالْإِسْلَامِ دِينًا، وَبِمُحَمَّدٍ نَبِيًّا، نَعُوذُ بِاللهِ مِنْ غَضَبِ اللهِ وَغَضَبِ رَسُولِهِ</w:t>
      </w:r>
      <w:r w:rsidRPr="005E340B">
        <w:rPr>
          <w:rFonts w:ascii="Traditional Arabic" w:hAnsi="Traditional Arabic" w:cs="DecoType Naskh" w:hint="cs"/>
          <w:sz w:val="40"/>
          <w:szCs w:val="40"/>
          <w:rtl/>
        </w:rPr>
        <w:t xml:space="preserve"> ...</w:t>
      </w:r>
    </w:p>
    <w:p w:rsidR="00D250DE" w:rsidRDefault="00941091" w:rsidP="005E340B">
      <w:pPr>
        <w:bidi/>
        <w:spacing w:line="240" w:lineRule="auto"/>
        <w:ind w:left="450" w:firstLine="720"/>
        <w:jc w:val="both"/>
        <w:rPr>
          <w:rFonts w:ascii="Traditional Arabic" w:hAnsi="Traditional Arabic" w:cs="DecoType Naskh" w:hint="cs"/>
          <w:sz w:val="40"/>
          <w:szCs w:val="40"/>
          <w:rtl/>
        </w:rPr>
      </w:pPr>
      <w:r w:rsidRPr="005E340B">
        <w:rPr>
          <w:rFonts w:ascii="Traditional Arabic" w:hAnsi="Traditional Arabic" w:cs="DecoType Naskh" w:hint="cs"/>
          <w:sz w:val="40"/>
          <w:szCs w:val="40"/>
          <w:rtl/>
        </w:rPr>
        <w:t xml:space="preserve">وفي مسلم </w:t>
      </w:r>
      <w:r w:rsidRPr="005E340B">
        <w:rPr>
          <w:rFonts w:ascii="Traditional Arabic" w:hAnsi="Traditional Arabic" w:cs="DecoType Naskh"/>
          <w:sz w:val="40"/>
          <w:szCs w:val="40"/>
          <w:rtl/>
        </w:rPr>
        <w:t xml:space="preserve">(2666) </w:t>
      </w:r>
      <w:r w:rsidRPr="005E340B">
        <w:rPr>
          <w:rFonts w:ascii="Traditional Arabic" w:hAnsi="Traditional Arabic" w:cs="DecoType Naskh" w:hint="cs"/>
          <w:sz w:val="40"/>
          <w:szCs w:val="40"/>
          <w:rtl/>
        </w:rPr>
        <w:t>عن</w:t>
      </w:r>
      <w:r w:rsidRPr="005E340B">
        <w:rPr>
          <w:rFonts w:ascii="Traditional Arabic" w:hAnsi="Traditional Arabic" w:cs="DecoType Naskh"/>
          <w:sz w:val="40"/>
          <w:szCs w:val="40"/>
          <w:rtl/>
        </w:rPr>
        <w:t xml:space="preserve"> أَبُ</w:t>
      </w:r>
      <w:r w:rsidRPr="005E340B">
        <w:rPr>
          <w:rFonts w:ascii="Traditional Arabic" w:hAnsi="Traditional Arabic" w:cs="DecoType Naskh" w:hint="cs"/>
          <w:sz w:val="40"/>
          <w:szCs w:val="40"/>
          <w:rtl/>
        </w:rPr>
        <w:t>ي</w:t>
      </w:r>
      <w:r w:rsidRPr="005E340B">
        <w:rPr>
          <w:rFonts w:ascii="Traditional Arabic" w:hAnsi="Traditional Arabic" w:cs="DecoType Naskh"/>
          <w:sz w:val="40"/>
          <w:szCs w:val="40"/>
          <w:rtl/>
        </w:rPr>
        <w:t xml:space="preserve"> عِمْرَانَ </w:t>
      </w:r>
      <w:proofErr w:type="spellStart"/>
      <w:r w:rsidRPr="005E340B">
        <w:rPr>
          <w:rFonts w:ascii="Traditional Arabic" w:hAnsi="Traditional Arabic" w:cs="DecoType Naskh"/>
          <w:sz w:val="40"/>
          <w:szCs w:val="40"/>
          <w:rtl/>
        </w:rPr>
        <w:t>الْجَوْنِيُّ</w:t>
      </w:r>
      <w:proofErr w:type="spellEnd"/>
      <w:r w:rsidRPr="005E340B">
        <w:rPr>
          <w:rFonts w:ascii="Traditional Arabic" w:hAnsi="Traditional Arabic" w:cs="DecoType Naskh"/>
          <w:sz w:val="40"/>
          <w:szCs w:val="40"/>
          <w:rtl/>
        </w:rPr>
        <w:t xml:space="preserve">، قَالَ: كَتَبَ إِلَيَّ عَبْدُ اللهِ بْنُ </w:t>
      </w:r>
      <w:proofErr w:type="spellStart"/>
      <w:r w:rsidRPr="005E340B">
        <w:rPr>
          <w:rFonts w:ascii="Traditional Arabic" w:hAnsi="Traditional Arabic" w:cs="DecoType Naskh"/>
          <w:sz w:val="40"/>
          <w:szCs w:val="40"/>
          <w:rtl/>
        </w:rPr>
        <w:t>رَبَاحٍ</w:t>
      </w:r>
      <w:proofErr w:type="spellEnd"/>
      <w:r w:rsidRPr="005E340B">
        <w:rPr>
          <w:rFonts w:ascii="Traditional Arabic" w:hAnsi="Traditional Arabic" w:cs="DecoType Naskh"/>
          <w:sz w:val="40"/>
          <w:szCs w:val="40"/>
          <w:rtl/>
        </w:rPr>
        <w:t xml:space="preserve"> الْأَنْصَارِيُّ أَنَّ عَبْدَ اللهِ بْنَ عَمْرٍو، قَالَ: هَجَّرْتُ إِلَى رَسُولِ اللهِ صَلَّى اللهُ عَلَيْهِ وَسَلَّمَ يَوْمًا، </w:t>
      </w:r>
    </w:p>
    <w:p w:rsidR="00941091" w:rsidRPr="005E340B" w:rsidRDefault="00941091" w:rsidP="00D250DE">
      <w:pPr>
        <w:bidi/>
        <w:spacing w:line="240" w:lineRule="auto"/>
        <w:ind w:left="450" w:firstLine="720"/>
        <w:jc w:val="both"/>
        <w:rPr>
          <w:rFonts w:ascii="Traditional Arabic" w:hAnsi="Traditional Arabic" w:cs="DecoType Naskh"/>
          <w:sz w:val="40"/>
          <w:szCs w:val="40"/>
          <w:rtl/>
        </w:rPr>
      </w:pPr>
      <w:r w:rsidRPr="005E340B">
        <w:rPr>
          <w:rFonts w:ascii="Traditional Arabic" w:hAnsi="Traditional Arabic" w:cs="DecoType Naskh"/>
          <w:sz w:val="40"/>
          <w:szCs w:val="40"/>
          <w:rtl/>
        </w:rPr>
        <w:lastRenderedPageBreak/>
        <w:t xml:space="preserve">قَالَ: فَسَمِعَ أَصْوَاتَ رَجُلَيْنِ اخْتَلَفَا فِي آيَةٍ، فَخَرَجَ عَلَيْنَا رَسُولُ اللهِ صَلَّى اللهُ عَلَيْهِ وَسَلَّمَ، يُعْرَفُ فِي وَجْهِهِ الْغَضَبُ، فَقَالَ: </w:t>
      </w:r>
      <w:r w:rsidR="00D16196"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إِنَّمَا هَلَكَ مَنْ كَانَ قَبْلَكُمْ، بِاخْتِلَافِهِمْ فِي الْكِتَابِ</w:t>
      </w:r>
      <w:r w:rsidR="00D16196" w:rsidRPr="005E340B">
        <w:rPr>
          <w:rFonts w:ascii="Traditional Arabic" w:hAnsi="Traditional Arabic" w:cs="DecoType Naskh" w:hint="cs"/>
          <w:sz w:val="40"/>
          <w:szCs w:val="40"/>
          <w:rtl/>
        </w:rPr>
        <w:t>)).</w:t>
      </w:r>
    </w:p>
    <w:p w:rsidR="007A0C9F" w:rsidRPr="005E340B" w:rsidRDefault="007A0C9F" w:rsidP="005E340B">
      <w:pPr>
        <w:bidi/>
        <w:spacing w:line="240" w:lineRule="auto"/>
        <w:ind w:firstLine="720"/>
        <w:jc w:val="both"/>
        <w:rPr>
          <w:rFonts w:ascii="Simplified Arabic" w:hAnsi="Simplified Arabic" w:cs="DecoType Naskh"/>
          <w:sz w:val="40"/>
          <w:szCs w:val="40"/>
          <w:rtl/>
        </w:rPr>
      </w:pPr>
      <w:r w:rsidRPr="005E340B">
        <w:rPr>
          <w:rFonts w:ascii="Simplified Arabic" w:hAnsi="Simplified Arabic" w:cs="DecoType Naskh" w:hint="cs"/>
          <w:sz w:val="40"/>
          <w:szCs w:val="40"/>
          <w:rtl/>
        </w:rPr>
        <w:t>قال الحافظ ابن حجر في الفتح (1/90)</w:t>
      </w:r>
      <w:r w:rsidRPr="005E340B">
        <w:rPr>
          <w:rFonts w:ascii="Simplified Arabic" w:hAnsi="Simplified Arabic" w:cs="DecoType Naskh"/>
          <w:sz w:val="40"/>
          <w:szCs w:val="40"/>
          <w:rtl/>
        </w:rPr>
        <w:t>السادسة: مشروعية الغضب عند مخالفة الأمر الشرعي، والإنكار على الحاذق المتأهل لفهم المعنى إذا قص</w:t>
      </w:r>
      <w:r w:rsidRPr="005E340B">
        <w:rPr>
          <w:rFonts w:ascii="Simplified Arabic" w:hAnsi="Simplified Arabic" w:cs="DecoType Naskh" w:hint="cs"/>
          <w:sz w:val="40"/>
          <w:szCs w:val="40"/>
          <w:rtl/>
        </w:rPr>
        <w:t>ّ</w:t>
      </w:r>
      <w:r w:rsidRPr="005E340B">
        <w:rPr>
          <w:rFonts w:ascii="Simplified Arabic" w:hAnsi="Simplified Arabic" w:cs="DecoType Naskh"/>
          <w:sz w:val="40"/>
          <w:szCs w:val="40"/>
          <w:rtl/>
        </w:rPr>
        <w:t>ر في الفهم، تحريضا له على التيقظ</w:t>
      </w:r>
      <w:r w:rsidRPr="005E340B">
        <w:rPr>
          <w:rFonts w:ascii="Simplified Arabic" w:hAnsi="Simplified Arabic" w:cs="DecoType Naskh" w:hint="cs"/>
          <w:sz w:val="40"/>
          <w:szCs w:val="40"/>
          <w:rtl/>
        </w:rPr>
        <w:t>.</w:t>
      </w:r>
    </w:p>
    <w:p w:rsidR="00E47D1C" w:rsidRDefault="007A0C9F" w:rsidP="00D250DE">
      <w:pPr>
        <w:bidi/>
        <w:spacing w:line="240" w:lineRule="auto"/>
        <w:ind w:firstLine="720"/>
        <w:jc w:val="both"/>
        <w:rPr>
          <w:rFonts w:cs="DecoType Naskh" w:hint="cs"/>
          <w:sz w:val="40"/>
          <w:szCs w:val="40"/>
          <w:rtl/>
        </w:rPr>
      </w:pPr>
      <w:r w:rsidRPr="005E340B">
        <w:rPr>
          <w:rFonts w:cs="DecoType Naskh" w:hint="cs"/>
          <w:sz w:val="40"/>
          <w:szCs w:val="40"/>
          <w:rtl/>
        </w:rPr>
        <w:t xml:space="preserve">فهذا </w:t>
      </w:r>
      <w:r w:rsidR="00D56859" w:rsidRPr="005E340B">
        <w:rPr>
          <w:rFonts w:cs="DecoType Naskh" w:hint="cs"/>
          <w:sz w:val="40"/>
          <w:szCs w:val="40"/>
          <w:rtl/>
        </w:rPr>
        <w:t>الإ</w:t>
      </w:r>
      <w:r w:rsidRPr="005E340B">
        <w:rPr>
          <w:rFonts w:cs="DecoType Naskh" w:hint="cs"/>
          <w:sz w:val="40"/>
          <w:szCs w:val="40"/>
          <w:rtl/>
        </w:rPr>
        <w:t xml:space="preserve">نكار </w:t>
      </w:r>
      <w:r w:rsidR="00D56859" w:rsidRPr="005E340B">
        <w:rPr>
          <w:rFonts w:cs="DecoType Naskh" w:hint="cs"/>
          <w:sz w:val="40"/>
          <w:szCs w:val="40"/>
          <w:rtl/>
        </w:rPr>
        <w:t>منه صلى الله عليه وسلم</w:t>
      </w:r>
      <w:r w:rsidRPr="005E340B">
        <w:rPr>
          <w:rFonts w:cs="DecoType Naskh" w:hint="cs"/>
          <w:sz w:val="40"/>
          <w:szCs w:val="40"/>
          <w:rtl/>
        </w:rPr>
        <w:t xml:space="preserve"> مع </w:t>
      </w:r>
      <w:r w:rsidR="00D56859" w:rsidRPr="005E340B">
        <w:rPr>
          <w:rFonts w:cs="DecoType Naskh" w:hint="cs"/>
          <w:sz w:val="40"/>
          <w:szCs w:val="40"/>
          <w:rtl/>
        </w:rPr>
        <w:t>ال</w:t>
      </w:r>
      <w:r w:rsidRPr="005E340B">
        <w:rPr>
          <w:rFonts w:cs="DecoType Naskh" w:hint="cs"/>
          <w:sz w:val="40"/>
          <w:szCs w:val="40"/>
          <w:rtl/>
        </w:rPr>
        <w:t xml:space="preserve">غضب في موعظته </w:t>
      </w:r>
      <w:r w:rsidR="00D16196" w:rsidRPr="005E340B">
        <w:rPr>
          <w:rFonts w:cs="DecoType Naskh" w:hint="cs"/>
          <w:sz w:val="40"/>
          <w:szCs w:val="40"/>
          <w:rtl/>
        </w:rPr>
        <w:t>إذا خطب</w:t>
      </w:r>
      <w:r w:rsidR="00D56859" w:rsidRPr="005E340B">
        <w:rPr>
          <w:rFonts w:cs="DecoType Naskh" w:hint="cs"/>
          <w:sz w:val="40"/>
          <w:szCs w:val="40"/>
          <w:rtl/>
        </w:rPr>
        <w:t xml:space="preserve">، </w:t>
      </w:r>
      <w:r w:rsidR="00D16196" w:rsidRPr="005E340B">
        <w:rPr>
          <w:rFonts w:cs="DecoType Naskh" w:hint="cs"/>
          <w:sz w:val="40"/>
          <w:szCs w:val="40"/>
          <w:rtl/>
        </w:rPr>
        <w:t>وشدته حتى ي</w:t>
      </w:r>
      <w:r w:rsidR="00D250DE">
        <w:rPr>
          <w:rFonts w:cs="DecoType Naskh" w:hint="cs"/>
          <w:sz w:val="40"/>
          <w:szCs w:val="40"/>
          <w:rtl/>
        </w:rPr>
        <w:t>ُ</w:t>
      </w:r>
      <w:r w:rsidR="00D16196" w:rsidRPr="005E340B">
        <w:rPr>
          <w:rFonts w:cs="DecoType Naskh" w:hint="cs"/>
          <w:sz w:val="40"/>
          <w:szCs w:val="40"/>
          <w:rtl/>
        </w:rPr>
        <w:t xml:space="preserve">رى في وجهه ذلك وتحمر عيناه من ذلك  إذا رأى منكرا أو مخالفة </w:t>
      </w:r>
      <w:proofErr w:type="spellStart"/>
      <w:r w:rsidR="00D16196" w:rsidRPr="005E340B">
        <w:rPr>
          <w:rFonts w:cs="DecoType Naskh" w:hint="cs"/>
          <w:sz w:val="40"/>
          <w:szCs w:val="40"/>
          <w:rtl/>
        </w:rPr>
        <w:t>لهديه</w:t>
      </w:r>
      <w:proofErr w:type="spellEnd"/>
      <w:r w:rsidR="00D16196" w:rsidRPr="005E340B">
        <w:rPr>
          <w:rFonts w:cs="DecoType Naskh" w:hint="cs"/>
          <w:sz w:val="40"/>
          <w:szCs w:val="40"/>
          <w:rtl/>
        </w:rPr>
        <w:t xml:space="preserve"> صلى الله عليه وسلم يدل على جواز الغضب لله تقريرا للحق واستنكارا للمنكر ، </w:t>
      </w:r>
      <w:r w:rsidR="001507A9" w:rsidRPr="005E340B">
        <w:rPr>
          <w:rFonts w:cs="DecoType Naskh" w:hint="cs"/>
          <w:sz w:val="40"/>
          <w:szCs w:val="40"/>
          <w:rtl/>
        </w:rPr>
        <w:t xml:space="preserve">وليس من شك </w:t>
      </w:r>
      <w:r w:rsidR="00D56859" w:rsidRPr="005E340B">
        <w:rPr>
          <w:rFonts w:cs="DecoType Naskh" w:hint="cs"/>
          <w:sz w:val="40"/>
          <w:szCs w:val="40"/>
          <w:rtl/>
        </w:rPr>
        <w:t xml:space="preserve">أن </w:t>
      </w:r>
      <w:r w:rsidR="001507A9" w:rsidRPr="005E340B">
        <w:rPr>
          <w:rFonts w:cs="DecoType Naskh" w:hint="cs"/>
          <w:sz w:val="40"/>
          <w:szCs w:val="40"/>
          <w:rtl/>
        </w:rPr>
        <w:t>الم</w:t>
      </w:r>
      <w:r w:rsidR="00D56859" w:rsidRPr="005E340B">
        <w:rPr>
          <w:rFonts w:cs="DecoType Naskh" w:hint="cs"/>
          <w:sz w:val="40"/>
          <w:szCs w:val="40"/>
          <w:rtl/>
        </w:rPr>
        <w:t>ُ</w:t>
      </w:r>
      <w:r w:rsidR="001507A9" w:rsidRPr="005E340B">
        <w:rPr>
          <w:rFonts w:cs="DecoType Naskh" w:hint="cs"/>
          <w:sz w:val="40"/>
          <w:szCs w:val="40"/>
          <w:rtl/>
        </w:rPr>
        <w:t xml:space="preserve">ستنكر  إذا غضب </w:t>
      </w:r>
      <w:r w:rsidR="00D16196" w:rsidRPr="005E340B">
        <w:rPr>
          <w:rFonts w:cs="DecoType Naskh" w:hint="cs"/>
          <w:sz w:val="40"/>
          <w:szCs w:val="40"/>
          <w:rtl/>
        </w:rPr>
        <w:t xml:space="preserve">واشتد غضبه واحمرت عيناه </w:t>
      </w:r>
      <w:r w:rsidR="001507A9" w:rsidRPr="005E340B">
        <w:rPr>
          <w:rFonts w:cs="DecoType Naskh" w:hint="cs"/>
          <w:sz w:val="40"/>
          <w:szCs w:val="40"/>
          <w:rtl/>
        </w:rPr>
        <w:t>ازدادت حدة صوته</w:t>
      </w:r>
      <w:r w:rsidR="00D56859" w:rsidRPr="005E340B">
        <w:rPr>
          <w:rFonts w:cs="DecoType Naskh" w:hint="cs"/>
          <w:sz w:val="40"/>
          <w:szCs w:val="40"/>
          <w:rtl/>
        </w:rPr>
        <w:t xml:space="preserve">، </w:t>
      </w:r>
      <w:r w:rsidR="001507A9" w:rsidRPr="005E340B">
        <w:rPr>
          <w:rFonts w:cs="DecoType Naskh" w:hint="cs"/>
          <w:sz w:val="40"/>
          <w:szCs w:val="40"/>
          <w:rtl/>
        </w:rPr>
        <w:t xml:space="preserve">وربما </w:t>
      </w:r>
      <w:r w:rsidR="00D16196" w:rsidRPr="005E340B">
        <w:rPr>
          <w:rFonts w:cs="DecoType Naskh" w:hint="cs"/>
          <w:sz w:val="40"/>
          <w:szCs w:val="40"/>
          <w:rtl/>
        </w:rPr>
        <w:t>تقصد ل</w:t>
      </w:r>
      <w:r w:rsidR="001507A9" w:rsidRPr="005E340B">
        <w:rPr>
          <w:rFonts w:cs="DecoType Naskh" w:hint="cs"/>
          <w:sz w:val="40"/>
          <w:szCs w:val="40"/>
          <w:rtl/>
        </w:rPr>
        <w:t>رفعه</w:t>
      </w:r>
      <w:r w:rsidR="00D250DE">
        <w:rPr>
          <w:rFonts w:cs="DecoType Naskh" w:hint="cs"/>
          <w:sz w:val="40"/>
          <w:szCs w:val="40"/>
          <w:rtl/>
        </w:rPr>
        <w:t xml:space="preserve"> حتى يبلغ منتهاه. </w:t>
      </w:r>
    </w:p>
    <w:p w:rsidR="007A0C9F" w:rsidRPr="005E340B" w:rsidRDefault="001507A9" w:rsidP="00E47D1C">
      <w:pPr>
        <w:bidi/>
        <w:spacing w:line="240" w:lineRule="auto"/>
        <w:ind w:firstLine="720"/>
        <w:jc w:val="both"/>
        <w:rPr>
          <w:rFonts w:cs="DecoType Naskh" w:hint="cs"/>
          <w:sz w:val="40"/>
          <w:szCs w:val="40"/>
          <w:rtl/>
        </w:rPr>
      </w:pPr>
      <w:r w:rsidRPr="005E340B">
        <w:rPr>
          <w:rFonts w:cs="DecoType Naskh" w:hint="cs"/>
          <w:sz w:val="40"/>
          <w:szCs w:val="40"/>
          <w:rtl/>
        </w:rPr>
        <w:t xml:space="preserve"> كما كان النبي صلى الله عليه وسلم حين يخطب ، </w:t>
      </w:r>
      <w:r w:rsidR="00D56859" w:rsidRPr="005E340B">
        <w:rPr>
          <w:rFonts w:cs="DecoType Naskh" w:hint="cs"/>
          <w:sz w:val="40"/>
          <w:szCs w:val="40"/>
          <w:rtl/>
        </w:rPr>
        <w:t xml:space="preserve">وحين يرى ما يخالف ما بعث </w:t>
      </w:r>
      <w:proofErr w:type="spellStart"/>
      <w:r w:rsidR="00D56859" w:rsidRPr="005E340B">
        <w:rPr>
          <w:rFonts w:cs="DecoType Naskh" w:hint="cs"/>
          <w:sz w:val="40"/>
          <w:szCs w:val="40"/>
          <w:rtl/>
        </w:rPr>
        <w:t>به</w:t>
      </w:r>
      <w:proofErr w:type="spellEnd"/>
      <w:r w:rsidR="00D56859" w:rsidRPr="005E340B">
        <w:rPr>
          <w:rFonts w:cs="DecoType Naskh" w:hint="cs"/>
          <w:sz w:val="40"/>
          <w:szCs w:val="40"/>
          <w:rtl/>
        </w:rPr>
        <w:t xml:space="preserve"> ؛ </w:t>
      </w:r>
      <w:r w:rsidRPr="005E340B">
        <w:rPr>
          <w:rFonts w:cs="DecoType Naskh" w:hint="cs"/>
          <w:sz w:val="40"/>
          <w:szCs w:val="40"/>
          <w:rtl/>
        </w:rPr>
        <w:t xml:space="preserve">فكيف إذا غضب غضبا شديدا في موعظة ما غضب في غيرها </w:t>
      </w:r>
      <w:r w:rsidR="00D56859" w:rsidRPr="005E340B">
        <w:rPr>
          <w:rFonts w:cs="DecoType Naskh" w:hint="cs"/>
          <w:sz w:val="40"/>
          <w:szCs w:val="40"/>
          <w:rtl/>
        </w:rPr>
        <w:t>ب</w:t>
      </w:r>
      <w:r w:rsidRPr="005E340B">
        <w:rPr>
          <w:rFonts w:cs="DecoType Naskh" w:hint="cs"/>
          <w:sz w:val="40"/>
          <w:szCs w:val="40"/>
          <w:rtl/>
        </w:rPr>
        <w:t>مثلها ..</w:t>
      </w:r>
      <w:r w:rsidR="00D16196" w:rsidRPr="005E340B">
        <w:rPr>
          <w:rFonts w:cs="DecoType Naskh" w:hint="cs"/>
          <w:sz w:val="40"/>
          <w:szCs w:val="40"/>
          <w:rtl/>
        </w:rPr>
        <w:t xml:space="preserve">في أمر متعلق بالتنفير من الدين </w:t>
      </w:r>
      <w:r w:rsidR="00D250DE">
        <w:rPr>
          <w:rFonts w:cs="DecoType Naskh" w:hint="cs"/>
          <w:sz w:val="40"/>
          <w:szCs w:val="40"/>
          <w:rtl/>
        </w:rPr>
        <w:t>وتشويه جماله ويسره</w:t>
      </w:r>
      <w:r w:rsidR="000F5EDF" w:rsidRPr="005E340B">
        <w:rPr>
          <w:rFonts w:cs="DecoType Naskh" w:hint="cs"/>
          <w:sz w:val="40"/>
          <w:szCs w:val="40"/>
          <w:rtl/>
        </w:rPr>
        <w:t>؟؟</w:t>
      </w:r>
    </w:p>
    <w:p w:rsidR="00D16196" w:rsidRPr="005E340B" w:rsidRDefault="00D16196" w:rsidP="005E340B">
      <w:pPr>
        <w:bidi/>
        <w:spacing w:line="240" w:lineRule="auto"/>
        <w:ind w:firstLine="720"/>
        <w:jc w:val="both"/>
        <w:rPr>
          <w:rFonts w:cs="DecoType Naskh"/>
          <w:sz w:val="40"/>
          <w:szCs w:val="40"/>
          <w:rtl/>
        </w:rPr>
      </w:pPr>
      <w:r w:rsidRPr="005E340B">
        <w:rPr>
          <w:rFonts w:cs="DecoType Naskh" w:hint="cs"/>
          <w:sz w:val="40"/>
          <w:szCs w:val="40"/>
          <w:rtl/>
        </w:rPr>
        <w:t xml:space="preserve">فإذا كان هذا حال رسول الله صلى الله عليه وسلم ، فلا استنكار على من اقتدى </w:t>
      </w:r>
      <w:proofErr w:type="spellStart"/>
      <w:r w:rsidRPr="005E340B">
        <w:rPr>
          <w:rFonts w:cs="DecoType Naskh" w:hint="cs"/>
          <w:sz w:val="40"/>
          <w:szCs w:val="40"/>
          <w:rtl/>
        </w:rPr>
        <w:t>به</w:t>
      </w:r>
      <w:proofErr w:type="spellEnd"/>
      <w:r w:rsidRPr="005E340B">
        <w:rPr>
          <w:rFonts w:cs="DecoType Naskh" w:hint="cs"/>
          <w:sz w:val="40"/>
          <w:szCs w:val="40"/>
          <w:rtl/>
        </w:rPr>
        <w:t xml:space="preserve"> في ذلك فغضب </w:t>
      </w:r>
      <w:r w:rsidR="00D250DE">
        <w:rPr>
          <w:rFonts w:cs="DecoType Naskh" w:hint="cs"/>
          <w:sz w:val="40"/>
          <w:szCs w:val="40"/>
          <w:rtl/>
        </w:rPr>
        <w:t xml:space="preserve">للحق </w:t>
      </w:r>
      <w:r w:rsidRPr="005E340B">
        <w:rPr>
          <w:rFonts w:cs="DecoType Naskh" w:hint="cs"/>
          <w:sz w:val="40"/>
          <w:szCs w:val="40"/>
          <w:rtl/>
        </w:rPr>
        <w:t>ورفع صوته حتى يسمع البعيد ويبلغ الأمر منتهاه ..</w:t>
      </w:r>
    </w:p>
    <w:p w:rsidR="00D16196" w:rsidRPr="005E340B" w:rsidRDefault="00D16196" w:rsidP="00D250DE">
      <w:pPr>
        <w:bidi/>
        <w:spacing w:line="240" w:lineRule="auto"/>
        <w:ind w:firstLine="720"/>
        <w:jc w:val="both"/>
        <w:rPr>
          <w:rFonts w:cs="DecoType Naskh" w:hint="cs"/>
          <w:sz w:val="40"/>
          <w:szCs w:val="40"/>
          <w:rtl/>
        </w:rPr>
      </w:pPr>
      <w:r w:rsidRPr="005E340B">
        <w:rPr>
          <w:rFonts w:cs="DecoType Naskh" w:hint="cs"/>
          <w:sz w:val="40"/>
          <w:szCs w:val="40"/>
          <w:rtl/>
        </w:rPr>
        <w:lastRenderedPageBreak/>
        <w:t xml:space="preserve">وبعد هذه التقدمة أتكلم في هذا المقال عن حكم رفع الصوت في المسجد </w:t>
      </w:r>
      <w:r w:rsidR="00A02E62" w:rsidRPr="005E340B">
        <w:rPr>
          <w:rFonts w:cs="DecoType Naskh" w:hint="cs"/>
          <w:sz w:val="40"/>
          <w:szCs w:val="40"/>
          <w:rtl/>
        </w:rPr>
        <w:t xml:space="preserve">وأعقبه </w:t>
      </w:r>
      <w:r w:rsidR="00D250DE">
        <w:rPr>
          <w:rFonts w:cs="DecoType Naskh"/>
          <w:sz w:val="40"/>
          <w:szCs w:val="40"/>
          <w:rtl/>
        </w:rPr>
        <w:t>–</w:t>
      </w:r>
      <w:r w:rsidR="00D250DE">
        <w:rPr>
          <w:rFonts w:cs="DecoType Naskh" w:hint="cs"/>
          <w:sz w:val="40"/>
          <w:szCs w:val="40"/>
          <w:rtl/>
        </w:rPr>
        <w:t xml:space="preserve"> عن شاء الله - </w:t>
      </w:r>
      <w:r w:rsidR="00A02E62" w:rsidRPr="005E340B">
        <w:rPr>
          <w:rFonts w:cs="DecoType Naskh" w:hint="cs"/>
          <w:sz w:val="40"/>
          <w:szCs w:val="40"/>
          <w:rtl/>
        </w:rPr>
        <w:t xml:space="preserve">بمقال أتلكم فيه عن حكم الإنكار علانية على الواقع في المنكر في المسجد أو مجامع النّاس </w:t>
      </w:r>
      <w:r w:rsidR="00D250DE">
        <w:rPr>
          <w:rFonts w:cs="DecoType Naskh" w:hint="cs"/>
          <w:sz w:val="40"/>
          <w:szCs w:val="40"/>
          <w:rtl/>
        </w:rPr>
        <w:t xml:space="preserve">سواء كان خطيبا أو مدرسا أو غيرهما </w:t>
      </w:r>
      <w:r w:rsidR="00A02E62" w:rsidRPr="005E340B">
        <w:rPr>
          <w:rFonts w:cs="DecoType Naskh" w:hint="cs"/>
          <w:sz w:val="40"/>
          <w:szCs w:val="40"/>
          <w:rtl/>
        </w:rPr>
        <w:t xml:space="preserve">... </w:t>
      </w:r>
    </w:p>
    <w:p w:rsidR="007A0C9F" w:rsidRPr="005E340B" w:rsidRDefault="00180967" w:rsidP="005E340B">
      <w:pPr>
        <w:bidi/>
        <w:spacing w:line="240" w:lineRule="auto"/>
        <w:ind w:firstLine="720"/>
        <w:jc w:val="both"/>
        <w:rPr>
          <w:rFonts w:cs="DecoType Naskh"/>
          <w:sz w:val="40"/>
          <w:szCs w:val="40"/>
          <w:rtl/>
        </w:rPr>
      </w:pPr>
      <w:r w:rsidRPr="005E340B">
        <w:rPr>
          <w:rFonts w:cs="DecoType Naskh" w:hint="cs"/>
          <w:sz w:val="40"/>
          <w:szCs w:val="40"/>
          <w:rtl/>
        </w:rPr>
        <w:t xml:space="preserve">وليعلم هؤلاء </w:t>
      </w:r>
      <w:r w:rsidR="00A02E62" w:rsidRPr="005E340B">
        <w:rPr>
          <w:rFonts w:cs="DecoType Naskh" w:hint="cs"/>
          <w:sz w:val="40"/>
          <w:szCs w:val="40"/>
          <w:rtl/>
        </w:rPr>
        <w:t xml:space="preserve">المستنكرون </w:t>
      </w:r>
      <w:r w:rsidRPr="005E340B">
        <w:rPr>
          <w:rFonts w:cs="DecoType Naskh" w:hint="cs"/>
          <w:sz w:val="40"/>
          <w:szCs w:val="40"/>
          <w:rtl/>
        </w:rPr>
        <w:t xml:space="preserve">وغيرهم </w:t>
      </w:r>
      <w:r w:rsidR="00A02E62" w:rsidRPr="005E340B">
        <w:rPr>
          <w:rFonts w:cs="DecoType Naskh" w:hint="cs"/>
          <w:sz w:val="40"/>
          <w:szCs w:val="40"/>
          <w:rtl/>
        </w:rPr>
        <w:t xml:space="preserve">... </w:t>
      </w:r>
      <w:r w:rsidRPr="005E340B">
        <w:rPr>
          <w:rFonts w:cs="DecoType Naskh" w:hint="cs"/>
          <w:sz w:val="40"/>
          <w:szCs w:val="40"/>
          <w:rtl/>
        </w:rPr>
        <w:t xml:space="preserve">أنه </w:t>
      </w:r>
      <w:r w:rsidR="00C86C8C" w:rsidRPr="005E340B">
        <w:rPr>
          <w:rFonts w:cs="DecoType Naskh" w:hint="cs"/>
          <w:sz w:val="40"/>
          <w:szCs w:val="40"/>
          <w:rtl/>
        </w:rPr>
        <w:t xml:space="preserve">ليس كل رفع للصوت في المسجد مستنكر </w:t>
      </w:r>
      <w:r w:rsidRPr="005E340B">
        <w:rPr>
          <w:rFonts w:cs="DecoType Naskh" w:hint="cs"/>
          <w:sz w:val="40"/>
          <w:szCs w:val="40"/>
          <w:rtl/>
        </w:rPr>
        <w:t xml:space="preserve">ومستقبح </w:t>
      </w:r>
      <w:r w:rsidR="00C86C8C" w:rsidRPr="005E340B">
        <w:rPr>
          <w:rFonts w:cs="DecoType Naskh" w:hint="cs"/>
          <w:sz w:val="40"/>
          <w:szCs w:val="40"/>
          <w:rtl/>
        </w:rPr>
        <w:t>،</w:t>
      </w:r>
      <w:r w:rsidR="000F5EDF" w:rsidRPr="005E340B">
        <w:rPr>
          <w:rFonts w:cs="DecoType Naskh" w:hint="cs"/>
          <w:sz w:val="40"/>
          <w:szCs w:val="40"/>
          <w:rtl/>
        </w:rPr>
        <w:t xml:space="preserve"> </w:t>
      </w:r>
      <w:r w:rsidR="00C86C8C" w:rsidRPr="005E340B">
        <w:rPr>
          <w:rFonts w:cs="DecoType Naskh" w:hint="cs"/>
          <w:sz w:val="40"/>
          <w:szCs w:val="40"/>
          <w:rtl/>
        </w:rPr>
        <w:t xml:space="preserve">ولا </w:t>
      </w:r>
      <w:r w:rsidR="007A0C9F" w:rsidRPr="005E340B">
        <w:rPr>
          <w:rFonts w:cs="DecoType Naskh" w:hint="cs"/>
          <w:sz w:val="40"/>
          <w:szCs w:val="40"/>
          <w:rtl/>
        </w:rPr>
        <w:t xml:space="preserve">منهيا عنه مطلقا </w:t>
      </w:r>
      <w:r w:rsidR="00C86C8C" w:rsidRPr="005E340B">
        <w:rPr>
          <w:rFonts w:cs="DecoType Naskh" w:hint="cs"/>
          <w:sz w:val="40"/>
          <w:szCs w:val="40"/>
          <w:rtl/>
        </w:rPr>
        <w:t xml:space="preserve">، </w:t>
      </w:r>
      <w:r w:rsidR="007A0C9F" w:rsidRPr="005E340B">
        <w:rPr>
          <w:rFonts w:cs="DecoType Naskh" w:hint="cs"/>
          <w:sz w:val="40"/>
          <w:szCs w:val="40"/>
          <w:rtl/>
        </w:rPr>
        <w:t xml:space="preserve">ولو كان منهيا عنه لما فعله رسول الله ، فرفع الصوت في المسجد بالحق للعلم والوعظ والنصح وإسماع البعيد </w:t>
      </w:r>
      <w:r w:rsidR="000F5EDF" w:rsidRPr="005E340B">
        <w:rPr>
          <w:rFonts w:cs="DecoType Naskh" w:hint="cs"/>
          <w:sz w:val="40"/>
          <w:szCs w:val="40"/>
          <w:rtl/>
        </w:rPr>
        <w:t xml:space="preserve">، والتفهيم </w:t>
      </w:r>
      <w:r w:rsidR="007A0C9F" w:rsidRPr="005E340B">
        <w:rPr>
          <w:rFonts w:cs="DecoType Naskh" w:hint="cs"/>
          <w:sz w:val="40"/>
          <w:szCs w:val="40"/>
          <w:rtl/>
        </w:rPr>
        <w:t xml:space="preserve">من أجل </w:t>
      </w:r>
      <w:r w:rsidR="000F5EDF" w:rsidRPr="005E340B">
        <w:rPr>
          <w:rFonts w:cs="DecoType Naskh" w:hint="cs"/>
          <w:sz w:val="40"/>
          <w:szCs w:val="40"/>
          <w:rtl/>
        </w:rPr>
        <w:t xml:space="preserve">إقرار </w:t>
      </w:r>
      <w:r w:rsidR="007A0C9F" w:rsidRPr="005E340B">
        <w:rPr>
          <w:rFonts w:cs="DecoType Naskh" w:hint="cs"/>
          <w:sz w:val="40"/>
          <w:szCs w:val="40"/>
          <w:rtl/>
        </w:rPr>
        <w:t xml:space="preserve">الحق </w:t>
      </w:r>
      <w:r w:rsidR="000F5EDF" w:rsidRPr="005E340B">
        <w:rPr>
          <w:rFonts w:cs="DecoType Naskh" w:hint="cs"/>
          <w:sz w:val="40"/>
          <w:szCs w:val="40"/>
          <w:rtl/>
        </w:rPr>
        <w:t xml:space="preserve">وتبليغه وحصوله </w:t>
      </w:r>
      <w:r w:rsidR="00C86C8C" w:rsidRPr="005E340B">
        <w:rPr>
          <w:rFonts w:cs="DecoType Naskh" w:hint="cs"/>
          <w:sz w:val="40"/>
          <w:szCs w:val="40"/>
          <w:rtl/>
        </w:rPr>
        <w:t xml:space="preserve">فهو </w:t>
      </w:r>
      <w:r w:rsidR="007A0C9F" w:rsidRPr="005E340B">
        <w:rPr>
          <w:rFonts w:cs="DecoType Naskh" w:hint="cs"/>
          <w:sz w:val="40"/>
          <w:szCs w:val="40"/>
          <w:rtl/>
        </w:rPr>
        <w:t xml:space="preserve">مشروع ، ولو كان غير مشروع ما كان رسول الله </w:t>
      </w:r>
      <w:r w:rsidR="00A02E62" w:rsidRPr="005E340B">
        <w:rPr>
          <w:rFonts w:cs="DecoType Naskh" w:hint="cs"/>
          <w:sz w:val="40"/>
          <w:szCs w:val="40"/>
          <w:rtl/>
        </w:rPr>
        <w:t>ل</w:t>
      </w:r>
      <w:r w:rsidR="007A0C9F" w:rsidRPr="005E340B">
        <w:rPr>
          <w:rFonts w:cs="DecoType Naskh" w:hint="cs"/>
          <w:sz w:val="40"/>
          <w:szCs w:val="40"/>
          <w:rtl/>
        </w:rPr>
        <w:t xml:space="preserve">يفعله ، </w:t>
      </w:r>
      <w:r w:rsidR="000F5EDF" w:rsidRPr="005E340B">
        <w:rPr>
          <w:rFonts w:cs="DecoType Naskh" w:hint="cs"/>
          <w:sz w:val="40"/>
          <w:szCs w:val="40"/>
          <w:rtl/>
        </w:rPr>
        <w:t xml:space="preserve">فقد كان </w:t>
      </w:r>
      <w:r w:rsidR="007A0C9F" w:rsidRPr="005E340B">
        <w:rPr>
          <w:rFonts w:cs="DecoType Naskh" w:hint="cs"/>
          <w:sz w:val="40"/>
          <w:szCs w:val="40"/>
          <w:rtl/>
        </w:rPr>
        <w:t xml:space="preserve">إذا خطب أحمر وجهه وعلا صوته كأنه منذر جيش .. </w:t>
      </w:r>
    </w:p>
    <w:p w:rsidR="000F5EDF" w:rsidRPr="005E340B" w:rsidRDefault="007A0C9F" w:rsidP="005E340B">
      <w:pPr>
        <w:bidi/>
        <w:spacing w:line="240" w:lineRule="auto"/>
        <w:ind w:firstLine="720"/>
        <w:jc w:val="both"/>
        <w:rPr>
          <w:rFonts w:cs="DecoType Naskh"/>
          <w:sz w:val="40"/>
          <w:szCs w:val="40"/>
          <w:rtl/>
        </w:rPr>
      </w:pPr>
      <w:r w:rsidRPr="005E340B">
        <w:rPr>
          <w:rFonts w:cs="DecoType Naskh" w:hint="cs"/>
          <w:sz w:val="40"/>
          <w:szCs w:val="40"/>
          <w:rtl/>
        </w:rPr>
        <w:t>وكان إذا صلى يسمع صوته من خارج المسجد ،</w:t>
      </w:r>
      <w:r w:rsidR="000F5EDF" w:rsidRPr="005E340B">
        <w:rPr>
          <w:rFonts w:ascii="Traditional Arabic" w:hAnsi="Traditional Arabic" w:cs="DecoType Naskh"/>
          <w:sz w:val="40"/>
          <w:szCs w:val="40"/>
          <w:rtl/>
        </w:rPr>
        <w:t xml:space="preserve"> عَنْ أُمِّ هَانِئٍ قَالَتْ: </w:t>
      </w:r>
      <w:r w:rsidR="000F5EDF" w:rsidRPr="005E340B">
        <w:rPr>
          <w:rFonts w:ascii="Traditional Arabic" w:hAnsi="Traditional Arabic" w:cs="DecoType Naskh" w:hint="cs"/>
          <w:sz w:val="40"/>
          <w:szCs w:val="40"/>
          <w:rtl/>
        </w:rPr>
        <w:t xml:space="preserve">(( </w:t>
      </w:r>
      <w:r w:rsidR="000F5EDF" w:rsidRPr="005E340B">
        <w:rPr>
          <w:rFonts w:ascii="Traditional Arabic" w:hAnsi="Traditional Arabic" w:cs="DecoType Naskh"/>
          <w:sz w:val="40"/>
          <w:szCs w:val="40"/>
          <w:rtl/>
        </w:rPr>
        <w:t>كُنْتُ أَسْمَعُ قِرَاءَةَ النَّبِيِّ صَلَّى اللهُ عَلَيْهِ وَسَلَّمَ، وَأَنَا عَلَى عَرِيشِي</w:t>
      </w:r>
      <w:r w:rsidR="000F5EDF" w:rsidRPr="005E340B">
        <w:rPr>
          <w:rFonts w:ascii="Traditional Arabic" w:hAnsi="Traditional Arabic" w:cs="DecoType Naskh" w:hint="cs"/>
          <w:sz w:val="40"/>
          <w:szCs w:val="40"/>
          <w:rtl/>
        </w:rPr>
        <w:t>)) السنن للنسائي (</w:t>
      </w:r>
      <w:r w:rsidR="000F5EDF" w:rsidRPr="005E340B">
        <w:rPr>
          <w:rFonts w:ascii="Traditional Arabic" w:hAnsi="Traditional Arabic" w:cs="DecoType Naskh"/>
          <w:sz w:val="40"/>
          <w:szCs w:val="40"/>
          <w:rtl/>
        </w:rPr>
        <w:t>10</w:t>
      </w:r>
      <w:r w:rsidR="000F5EDF" w:rsidRPr="005E340B">
        <w:rPr>
          <w:rFonts w:ascii="Traditional Arabic" w:hAnsi="Traditional Arabic" w:cs="DecoType Naskh" w:hint="cs"/>
          <w:sz w:val="40"/>
          <w:szCs w:val="40"/>
          <w:rtl/>
        </w:rPr>
        <w:t>13</w:t>
      </w:r>
      <w:r w:rsidR="000F5EDF" w:rsidRPr="005E340B">
        <w:rPr>
          <w:rFonts w:ascii="Simplified Arabic" w:hAnsi="Simplified Arabic" w:cs="DecoType Naskh" w:hint="cs"/>
          <w:sz w:val="40"/>
          <w:szCs w:val="40"/>
          <w:rtl/>
        </w:rPr>
        <w:t>) وهو في الكبرى(1017)</w:t>
      </w:r>
      <w:r w:rsidR="000F5EDF" w:rsidRPr="005E340B">
        <w:rPr>
          <w:rFonts w:ascii="Simplified Arabic" w:hAnsi="Simplified Arabic" w:cs="DecoType Naskh"/>
          <w:sz w:val="40"/>
          <w:szCs w:val="40"/>
          <w:rtl/>
        </w:rPr>
        <w:t xml:space="preserve"> </w:t>
      </w:r>
      <w:r w:rsidR="000F5EDF" w:rsidRPr="005E340B">
        <w:rPr>
          <w:rFonts w:ascii="Simplified Arabic" w:hAnsi="Simplified Arabic" w:cs="DecoType Naskh" w:hint="cs"/>
          <w:sz w:val="40"/>
          <w:szCs w:val="40"/>
          <w:rtl/>
        </w:rPr>
        <w:t>وقال الشيخ</w:t>
      </w:r>
      <w:r w:rsidR="000F5EDF" w:rsidRPr="005E340B">
        <w:rPr>
          <w:rFonts w:ascii="Simplified Arabic" w:hAnsi="Simplified Arabic" w:cs="DecoType Naskh"/>
          <w:sz w:val="40"/>
          <w:szCs w:val="40"/>
          <w:rtl/>
        </w:rPr>
        <w:t xml:space="preserve"> الألباني</w:t>
      </w:r>
      <w:r w:rsidR="000F5EDF" w:rsidRPr="005E340B">
        <w:rPr>
          <w:rFonts w:ascii="Simplified Arabic" w:hAnsi="Simplified Arabic" w:cs="DecoType Naskh" w:hint="cs"/>
          <w:sz w:val="40"/>
          <w:szCs w:val="40"/>
          <w:rtl/>
        </w:rPr>
        <w:t>:</w:t>
      </w:r>
      <w:r w:rsidR="000F5EDF" w:rsidRPr="005E340B">
        <w:rPr>
          <w:rFonts w:ascii="Simplified Arabic" w:hAnsi="Simplified Arabic" w:cs="DecoType Naskh"/>
          <w:sz w:val="40"/>
          <w:szCs w:val="40"/>
          <w:rtl/>
        </w:rPr>
        <w:t xml:space="preserve"> حسن</w:t>
      </w:r>
      <w:r w:rsidR="000F5EDF" w:rsidRPr="005E340B">
        <w:rPr>
          <w:rFonts w:ascii="Simplified Arabic" w:hAnsi="Simplified Arabic" w:cs="DecoType Naskh" w:hint="cs"/>
          <w:sz w:val="40"/>
          <w:szCs w:val="40"/>
          <w:rtl/>
        </w:rPr>
        <w:t xml:space="preserve"> .</w:t>
      </w:r>
    </w:p>
    <w:p w:rsidR="000F5EDF" w:rsidRPr="005E340B" w:rsidRDefault="007A0C9F" w:rsidP="005E340B">
      <w:pPr>
        <w:bidi/>
        <w:spacing w:line="240" w:lineRule="auto"/>
        <w:ind w:firstLine="720"/>
        <w:jc w:val="both"/>
        <w:rPr>
          <w:rFonts w:cs="DecoType Naskh"/>
          <w:sz w:val="40"/>
          <w:szCs w:val="40"/>
          <w:rtl/>
        </w:rPr>
      </w:pPr>
      <w:r w:rsidRPr="005E340B">
        <w:rPr>
          <w:rFonts w:cs="DecoType Naskh" w:hint="cs"/>
          <w:sz w:val="40"/>
          <w:szCs w:val="40"/>
          <w:rtl/>
        </w:rPr>
        <w:t xml:space="preserve"> وكان بلال يؤذن ويقيم في المسجد بين يديه </w:t>
      </w:r>
      <w:r w:rsidR="000F5EDF" w:rsidRPr="005E340B">
        <w:rPr>
          <w:rFonts w:cs="DecoType Naskh" w:hint="cs"/>
          <w:sz w:val="40"/>
          <w:szCs w:val="40"/>
          <w:rtl/>
        </w:rPr>
        <w:t xml:space="preserve">يرفع صوته ، وكانوا لا يعرفون انصرافهم من الصلاة إلا برفع الصوت بالتكبير .. </w:t>
      </w:r>
    </w:p>
    <w:p w:rsidR="000F5EDF" w:rsidRPr="005E340B" w:rsidRDefault="00136344" w:rsidP="005E340B">
      <w:pPr>
        <w:bidi/>
        <w:spacing w:line="240" w:lineRule="auto"/>
        <w:ind w:firstLine="720"/>
        <w:jc w:val="both"/>
        <w:rPr>
          <w:rFonts w:ascii="Simplified Arabic" w:hAnsi="Simplified Arabic" w:cs="DecoType Naskh"/>
          <w:sz w:val="40"/>
          <w:szCs w:val="40"/>
          <w:rtl/>
        </w:rPr>
      </w:pPr>
      <w:r w:rsidRPr="005E340B">
        <w:rPr>
          <w:rFonts w:cs="DecoType Naskh" w:hint="cs"/>
          <w:sz w:val="40"/>
          <w:szCs w:val="40"/>
          <w:rtl/>
        </w:rPr>
        <w:lastRenderedPageBreak/>
        <w:t>كما قال ابن عباس - رضي الله عنهما-</w:t>
      </w:r>
      <w:r w:rsidRPr="005E340B">
        <w:rPr>
          <w:rFonts w:ascii="Traditional Arabic" w:hAnsi="Traditional Arabic" w:cs="DecoType Naskh"/>
          <w:b/>
          <w:bCs/>
          <w:sz w:val="44"/>
          <w:szCs w:val="44"/>
          <w:rtl/>
        </w:rPr>
        <w:t xml:space="preserve">: </w:t>
      </w:r>
      <w:r w:rsidRPr="005E340B">
        <w:rPr>
          <w:rFonts w:ascii="Traditional Arabic" w:hAnsi="Traditional Arabic" w:cs="DecoType Naskh" w:hint="cs"/>
          <w:b/>
          <w:bCs/>
          <w:sz w:val="44"/>
          <w:szCs w:val="44"/>
          <w:rtl/>
        </w:rPr>
        <w:t>((</w:t>
      </w:r>
      <w:r w:rsidRPr="005E340B">
        <w:rPr>
          <w:rFonts w:ascii="Traditional Arabic" w:hAnsi="Traditional Arabic" w:cs="DecoType Naskh"/>
          <w:b/>
          <w:bCs/>
          <w:sz w:val="44"/>
          <w:szCs w:val="44"/>
          <w:rtl/>
        </w:rPr>
        <w:t xml:space="preserve"> </w:t>
      </w:r>
      <w:r w:rsidRPr="005E340B">
        <w:rPr>
          <w:rFonts w:ascii="Traditional Arabic" w:hAnsi="Traditional Arabic" w:cs="DecoType Naskh"/>
          <w:sz w:val="40"/>
          <w:szCs w:val="40"/>
          <w:rtl/>
        </w:rPr>
        <w:t>مَا كُنْتُ أَعْرِفُ انْقِضَاءَ صَلاةِ رَسُولِ اللهِ صَلَّى اللهُ عَلَيْهِ وَسَلَّمَ،إِلا بِالتَّكْبِيرِ</w:t>
      </w:r>
      <w:r w:rsidRPr="005E340B">
        <w:rPr>
          <w:rFonts w:ascii="Traditional Arabic" w:hAnsi="Traditional Arabic" w:cs="DecoType Naskh" w:hint="cs"/>
          <w:sz w:val="40"/>
          <w:szCs w:val="40"/>
          <w:rtl/>
        </w:rPr>
        <w:t>))</w:t>
      </w:r>
      <w:r w:rsidRPr="005E340B">
        <w:rPr>
          <w:rFonts w:ascii="Simplified Arabic" w:hAnsi="Simplified Arabic" w:cs="DecoType Naskh"/>
          <w:sz w:val="40"/>
          <w:szCs w:val="40"/>
          <w:rtl/>
        </w:rPr>
        <w:t>البخاري(841)،ومسلم (583) (120)</w:t>
      </w:r>
      <w:r w:rsidRPr="005E340B">
        <w:rPr>
          <w:rFonts w:ascii="Simplified Arabic" w:hAnsi="Simplified Arabic" w:cs="DecoType Naskh" w:hint="cs"/>
          <w:sz w:val="40"/>
          <w:szCs w:val="40"/>
          <w:rtl/>
        </w:rPr>
        <w:t xml:space="preserve"> </w:t>
      </w:r>
      <w:r w:rsidRPr="005E340B">
        <w:rPr>
          <w:rFonts w:ascii="Simplified Arabic" w:hAnsi="Simplified Arabic" w:cs="DecoType Naskh"/>
          <w:sz w:val="40"/>
          <w:szCs w:val="40"/>
          <w:rtl/>
        </w:rPr>
        <w:t>و(121)</w:t>
      </w:r>
      <w:r w:rsidRPr="005E340B">
        <w:rPr>
          <w:rFonts w:ascii="Simplified Arabic" w:hAnsi="Simplified Arabic" w:cs="DecoType Naskh" w:hint="cs"/>
          <w:sz w:val="40"/>
          <w:szCs w:val="40"/>
          <w:rtl/>
        </w:rPr>
        <w:t>.</w:t>
      </w:r>
    </w:p>
    <w:p w:rsidR="00136344" w:rsidRPr="005E340B" w:rsidRDefault="00136344"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Simplified Arabic" w:hAnsi="Simplified Arabic" w:cs="DecoType Naskh" w:hint="cs"/>
          <w:sz w:val="40"/>
          <w:szCs w:val="40"/>
          <w:rtl/>
        </w:rPr>
        <w:t xml:space="preserve">وهذا من باب التعليم كما هو قول جمهور الفقهاء ولذلك بوب البخاري في </w:t>
      </w:r>
      <w:proofErr w:type="spellStart"/>
      <w:r w:rsidRPr="005E340B">
        <w:rPr>
          <w:rFonts w:ascii="Simplified Arabic" w:hAnsi="Simplified Arabic" w:cs="DecoType Naskh" w:hint="cs"/>
          <w:sz w:val="40"/>
          <w:szCs w:val="40"/>
          <w:rtl/>
        </w:rPr>
        <w:t>صحيحه</w:t>
      </w:r>
      <w:proofErr w:type="spellEnd"/>
      <w:r w:rsidRPr="005E340B">
        <w:rPr>
          <w:rFonts w:ascii="Simplified Arabic" w:hAnsi="Simplified Arabic" w:cs="DecoType Naskh" w:hint="cs"/>
          <w:sz w:val="40"/>
          <w:szCs w:val="40"/>
          <w:rtl/>
        </w:rPr>
        <w:t xml:space="preserve"> </w:t>
      </w:r>
      <w:r w:rsidRPr="005E340B">
        <w:rPr>
          <w:rFonts w:ascii="Traditional Arabic" w:hAnsi="Traditional Arabic" w:cs="DecoType Naskh" w:hint="cs"/>
          <w:sz w:val="40"/>
          <w:szCs w:val="40"/>
          <w:rtl/>
        </w:rPr>
        <w:t xml:space="preserve">(( </w:t>
      </w:r>
      <w:r w:rsidRPr="005E340B">
        <w:rPr>
          <w:rFonts w:ascii="Traditional Arabic" w:hAnsi="Traditional Arabic" w:cs="DecoType Naskh"/>
          <w:sz w:val="40"/>
          <w:szCs w:val="40"/>
          <w:rtl/>
        </w:rPr>
        <w:t>بَابُ مَنْ رَفَعَ صَوْتَهُ بِالْعِلْمِ)</w:t>
      </w:r>
    </w:p>
    <w:p w:rsidR="00D250DE" w:rsidRDefault="00136344" w:rsidP="005E340B">
      <w:pPr>
        <w:autoSpaceDE w:val="0"/>
        <w:autoSpaceDN w:val="0"/>
        <w:bidi/>
        <w:adjustRightInd w:val="0"/>
        <w:spacing w:after="0" w:line="240" w:lineRule="auto"/>
        <w:ind w:firstLine="720"/>
        <w:jc w:val="both"/>
        <w:rPr>
          <w:rFonts w:ascii="Traditional Arabic" w:hAnsi="Traditional Arabic" w:cs="DecoType Naskh" w:hint="cs"/>
          <w:sz w:val="40"/>
          <w:szCs w:val="40"/>
          <w:rtl/>
        </w:rPr>
      </w:pPr>
      <w:r w:rsidRPr="005E340B">
        <w:rPr>
          <w:rFonts w:ascii="Traditional Arabic" w:hAnsi="Traditional Arabic" w:cs="DecoType Naskh" w:hint="cs"/>
          <w:sz w:val="40"/>
          <w:szCs w:val="40"/>
          <w:rtl/>
        </w:rPr>
        <w:t>وكذلك  فعل النسائي في الكبرى (</w:t>
      </w:r>
      <w:r w:rsidRPr="005E340B">
        <w:rPr>
          <w:rFonts w:ascii="Traditional Arabic" w:hAnsi="Traditional Arabic" w:cs="DecoType Naskh"/>
          <w:sz w:val="40"/>
          <w:szCs w:val="40"/>
          <w:rtl/>
        </w:rPr>
        <w:t xml:space="preserve">5854 </w:t>
      </w:r>
      <w:r w:rsidRPr="005E340B">
        <w:rPr>
          <w:rFonts w:ascii="Traditional Arabic" w:hAnsi="Traditional Arabic" w:cs="DecoType Naskh" w:hint="cs"/>
          <w:sz w:val="40"/>
          <w:szCs w:val="40"/>
          <w:rtl/>
        </w:rPr>
        <w:t>)</w:t>
      </w:r>
      <w:r w:rsidR="00D250DE">
        <w:rPr>
          <w:rFonts w:ascii="Traditional Arabic" w:hAnsi="Traditional Arabic" w:cs="DecoType Naskh" w:hint="cs"/>
          <w:sz w:val="40"/>
          <w:szCs w:val="40"/>
          <w:rtl/>
        </w:rPr>
        <w:t xml:space="preserve"> </w:t>
      </w:r>
      <w:r w:rsidRPr="005E340B">
        <w:rPr>
          <w:rFonts w:ascii="Traditional Arabic" w:hAnsi="Traditional Arabic" w:cs="DecoType Naskh" w:hint="cs"/>
          <w:sz w:val="40"/>
          <w:szCs w:val="40"/>
          <w:rtl/>
        </w:rPr>
        <w:t xml:space="preserve">((باب </w:t>
      </w:r>
      <w:r w:rsidRPr="005E340B">
        <w:rPr>
          <w:rFonts w:ascii="Traditional Arabic" w:hAnsi="Traditional Arabic" w:cs="DecoType Naskh"/>
          <w:sz w:val="40"/>
          <w:szCs w:val="40"/>
          <w:rtl/>
        </w:rPr>
        <w:t>رَفْعُ الصَّوْتِ بِالْعِلْمِ</w:t>
      </w:r>
      <w:r w:rsidRPr="005E340B">
        <w:rPr>
          <w:rFonts w:ascii="Traditional Arabic" w:hAnsi="Traditional Arabic" w:cs="DecoType Naskh" w:hint="cs"/>
          <w:sz w:val="40"/>
          <w:szCs w:val="40"/>
          <w:rtl/>
        </w:rPr>
        <w:t xml:space="preserve"> )).</w:t>
      </w:r>
    </w:p>
    <w:p w:rsidR="009C10DF" w:rsidRPr="005E340B" w:rsidRDefault="009C10DF" w:rsidP="00D250DE">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وأبو عمر ابن عبد البر في جامع بيان العلم</w:t>
      </w:r>
      <w:r w:rsidR="00D250DE">
        <w:rPr>
          <w:rFonts w:ascii="Traditional Arabic" w:hAnsi="Traditional Arabic" w:cs="DecoType Naskh" w:hint="cs"/>
          <w:sz w:val="40"/>
          <w:szCs w:val="40"/>
          <w:rtl/>
        </w:rPr>
        <w:t xml:space="preserve"> </w:t>
      </w:r>
      <w:r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 xml:space="preserve"> فَصْلٌ فِي رَفْعِ الصَّوْتِ فِي الْمَسْجِدِ وَغَيْرِ ذَلِكَ مِنْ آدَابِ الْعِلْمِ</w:t>
      </w:r>
      <w:r w:rsidRPr="005E340B">
        <w:rPr>
          <w:rFonts w:ascii="Traditional Arabic" w:hAnsi="Traditional Arabic" w:cs="DecoType Naskh" w:hint="cs"/>
          <w:sz w:val="40"/>
          <w:szCs w:val="40"/>
          <w:rtl/>
        </w:rPr>
        <w:t xml:space="preserve"> )).</w:t>
      </w:r>
    </w:p>
    <w:p w:rsidR="00136344" w:rsidRPr="005E340B" w:rsidRDefault="009C10DF" w:rsidP="005E340B">
      <w:pPr>
        <w:bidi/>
        <w:spacing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 xml:space="preserve"> </w:t>
      </w:r>
      <w:r w:rsidR="00136344" w:rsidRPr="005E340B">
        <w:rPr>
          <w:rFonts w:ascii="Traditional Arabic" w:hAnsi="Traditional Arabic" w:cs="DecoType Naskh" w:hint="cs"/>
          <w:sz w:val="40"/>
          <w:szCs w:val="40"/>
          <w:rtl/>
        </w:rPr>
        <w:t>واستد</w:t>
      </w:r>
      <w:r w:rsidRPr="005E340B">
        <w:rPr>
          <w:rFonts w:ascii="Traditional Arabic" w:hAnsi="Traditional Arabic" w:cs="DecoType Naskh" w:hint="cs"/>
          <w:sz w:val="40"/>
          <w:szCs w:val="40"/>
          <w:rtl/>
        </w:rPr>
        <w:t>لوا</w:t>
      </w:r>
      <w:r w:rsidR="00136344" w:rsidRPr="005E340B">
        <w:rPr>
          <w:rFonts w:ascii="Traditional Arabic" w:hAnsi="Traditional Arabic" w:cs="DecoType Naskh" w:hint="cs"/>
          <w:sz w:val="40"/>
          <w:szCs w:val="40"/>
          <w:rtl/>
        </w:rPr>
        <w:t xml:space="preserve"> بقول </w:t>
      </w:r>
      <w:r w:rsidR="00136344" w:rsidRPr="005E340B">
        <w:rPr>
          <w:rFonts w:ascii="Traditional Arabic" w:hAnsi="Traditional Arabic" w:cs="DecoType Naskh"/>
          <w:sz w:val="40"/>
          <w:szCs w:val="40"/>
          <w:rtl/>
        </w:rPr>
        <w:t xml:space="preserve">عَبْدِ اللَّهِ بْنِ عَمْرٍو رَضِيَ اللَّهُ عَنْهُمَا، وَقَالَ: تَخَلَّفَ عَنَّا رَسُولُ اللَّهِ صَلَّى اللَّهُ عَلَيْهِ وَسَلَّمَ فِي سَفْرَةٍ </w:t>
      </w:r>
      <w:proofErr w:type="spellStart"/>
      <w:r w:rsidR="00136344" w:rsidRPr="005E340B">
        <w:rPr>
          <w:rFonts w:ascii="Traditional Arabic" w:hAnsi="Traditional Arabic" w:cs="DecoType Naskh"/>
          <w:sz w:val="40"/>
          <w:szCs w:val="40"/>
          <w:rtl/>
        </w:rPr>
        <w:t>سَافَرْنَاهَا</w:t>
      </w:r>
      <w:proofErr w:type="spellEnd"/>
      <w:r w:rsidR="00136344" w:rsidRPr="005E340B">
        <w:rPr>
          <w:rFonts w:ascii="Traditional Arabic" w:hAnsi="Traditional Arabic" w:cs="DecoType Naskh"/>
          <w:sz w:val="40"/>
          <w:szCs w:val="40"/>
          <w:rtl/>
        </w:rPr>
        <w:t xml:space="preserve"> فَأَدْرَكَنَا وَقَدْ أَرْهَقَتْنَا الصَّلَاةُ وَنَحْنُ نَتَوَضَّأُ وَنَمْسَحُ عَلَى أَرْجُلِنَا </w:t>
      </w:r>
      <w:proofErr w:type="spellStart"/>
      <w:r w:rsidR="00136344" w:rsidRPr="005E340B">
        <w:rPr>
          <w:rFonts w:ascii="Traditional Arabic" w:hAnsi="Traditional Arabic" w:cs="DecoType Naskh"/>
          <w:sz w:val="40"/>
          <w:szCs w:val="40"/>
          <w:rtl/>
        </w:rPr>
        <w:t>فَنَادَى</w:t>
      </w:r>
      <w:proofErr w:type="spellEnd"/>
      <w:r w:rsidR="00136344" w:rsidRPr="005E340B">
        <w:rPr>
          <w:rFonts w:ascii="Traditional Arabic" w:hAnsi="Traditional Arabic" w:cs="DecoType Naskh"/>
          <w:sz w:val="40"/>
          <w:szCs w:val="40"/>
          <w:rtl/>
        </w:rPr>
        <w:t xml:space="preserve"> بِأَعْلَى صَوْتِهِ: </w:t>
      </w:r>
      <w:r w:rsidR="00180967" w:rsidRPr="005E340B">
        <w:rPr>
          <w:rFonts w:ascii="Traditional Arabic" w:hAnsi="Traditional Arabic" w:cs="DecoType Naskh" w:hint="cs"/>
          <w:sz w:val="40"/>
          <w:szCs w:val="40"/>
          <w:rtl/>
        </w:rPr>
        <w:t>((</w:t>
      </w:r>
      <w:r w:rsidR="00136344" w:rsidRPr="005E340B">
        <w:rPr>
          <w:rFonts w:ascii="Traditional Arabic" w:hAnsi="Traditional Arabic" w:cs="DecoType Naskh"/>
          <w:sz w:val="40"/>
          <w:szCs w:val="40"/>
          <w:rtl/>
        </w:rPr>
        <w:t>وَيْلٌ لِلْأَعْقَابِ مِنَ النَّارِ</w:t>
      </w:r>
      <w:r w:rsidR="00180967" w:rsidRPr="005E340B">
        <w:rPr>
          <w:rFonts w:ascii="Traditional Arabic" w:hAnsi="Traditional Arabic" w:cs="DecoType Naskh" w:hint="cs"/>
          <w:sz w:val="40"/>
          <w:szCs w:val="40"/>
          <w:rtl/>
        </w:rPr>
        <w:t>))</w:t>
      </w:r>
      <w:r w:rsidR="00136344" w:rsidRPr="005E340B">
        <w:rPr>
          <w:rFonts w:ascii="Traditional Arabic" w:hAnsi="Traditional Arabic" w:cs="DecoType Naskh"/>
          <w:sz w:val="40"/>
          <w:szCs w:val="40"/>
          <w:rtl/>
        </w:rPr>
        <w:t xml:space="preserve"> مَرَّتَيْنِ أَوْ ثَلَاثًا</w:t>
      </w:r>
      <w:r w:rsidRPr="005E340B">
        <w:rPr>
          <w:rFonts w:ascii="Traditional Arabic" w:hAnsi="Traditional Arabic" w:cs="DecoType Naskh" w:hint="cs"/>
          <w:sz w:val="40"/>
          <w:szCs w:val="40"/>
          <w:rtl/>
        </w:rPr>
        <w:t>.</w:t>
      </w:r>
    </w:p>
    <w:p w:rsidR="00D250DE" w:rsidRDefault="009C10DF" w:rsidP="005E340B">
      <w:pPr>
        <w:autoSpaceDE w:val="0"/>
        <w:autoSpaceDN w:val="0"/>
        <w:bidi/>
        <w:adjustRightInd w:val="0"/>
        <w:spacing w:after="0" w:line="240" w:lineRule="auto"/>
        <w:ind w:firstLine="720"/>
        <w:jc w:val="both"/>
        <w:rPr>
          <w:rFonts w:ascii="Traditional Arabic" w:hAnsi="Traditional Arabic" w:cs="DecoType Naskh" w:hint="cs"/>
          <w:sz w:val="40"/>
          <w:szCs w:val="40"/>
          <w:rtl/>
        </w:rPr>
      </w:pPr>
      <w:r w:rsidRPr="005E340B">
        <w:rPr>
          <w:rFonts w:ascii="Traditional Arabic" w:hAnsi="Traditional Arabic" w:cs="DecoType Naskh" w:hint="cs"/>
          <w:sz w:val="40"/>
          <w:szCs w:val="40"/>
          <w:rtl/>
        </w:rPr>
        <w:t xml:space="preserve">قال الحافظ ابن حجر(1/143 الفتح) </w:t>
      </w:r>
      <w:r w:rsidRPr="005E340B">
        <w:rPr>
          <w:rFonts w:ascii="Traditional Arabic" w:hAnsi="Traditional Arabic" w:cs="DecoType Naskh"/>
          <w:sz w:val="40"/>
          <w:szCs w:val="40"/>
          <w:rtl/>
        </w:rPr>
        <w:t xml:space="preserve">وَاسْتَدَلَّ الْمُصَنِّفُ عَلَى جَوَازِ رَفْعِ الصَّوْتِ بِالْعِلْمِ بِقَوْلِهِ </w:t>
      </w:r>
      <w:proofErr w:type="spellStart"/>
      <w:r w:rsidRPr="005E340B">
        <w:rPr>
          <w:rFonts w:ascii="Traditional Arabic" w:hAnsi="Traditional Arabic" w:cs="DecoType Naskh"/>
          <w:sz w:val="40"/>
          <w:szCs w:val="40"/>
          <w:rtl/>
        </w:rPr>
        <w:t>فَنَادَى</w:t>
      </w:r>
      <w:proofErr w:type="spellEnd"/>
      <w:r w:rsidRPr="005E340B">
        <w:rPr>
          <w:rFonts w:ascii="Traditional Arabic" w:hAnsi="Traditional Arabic" w:cs="DecoType Naskh"/>
          <w:sz w:val="40"/>
          <w:szCs w:val="40"/>
          <w:rtl/>
        </w:rPr>
        <w:t xml:space="preserve"> بِأَعْلَى صَوْتِهِ</w:t>
      </w:r>
      <w:r w:rsidR="001C6E58"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 xml:space="preserve"> وَإِنَّمَا يَتِمُّ الِاسْتِدْلَالُ بِذَلِكَ حَيْثُ تَدْعُو الْحَاجَةُ إِلَيْهِ لِبُعْدٍ أَوْ كَثْرَةِ جَمْعٍ أَوْ غَيْرِ ذَلِكَ وَيَلْحَقُ بِذَلِكَ مَا إِذَا كَانَ فِي مَوْعِظَةٍ كَمَا ثَبَتَ ذَلِكَ فِي حَدِيثِ جَابِرٍ</w:t>
      </w:r>
      <w:r w:rsidR="00D250DE">
        <w:rPr>
          <w:rFonts w:ascii="Traditional Arabic" w:hAnsi="Traditional Arabic" w:cs="DecoType Naskh" w:hint="cs"/>
          <w:sz w:val="40"/>
          <w:szCs w:val="40"/>
          <w:rtl/>
        </w:rPr>
        <w:t xml:space="preserve"> رضي الله عنه ..</w:t>
      </w:r>
    </w:p>
    <w:p w:rsidR="009C10DF" w:rsidRPr="005E340B" w:rsidRDefault="009C10DF" w:rsidP="00D250DE">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sz w:val="40"/>
          <w:szCs w:val="40"/>
          <w:rtl/>
        </w:rPr>
        <w:lastRenderedPageBreak/>
        <w:t xml:space="preserve"> كَانَ النَّبِيُّ صَلَّى اللَّهُ عَلَيْهِ وَسَلَّمَ إِذَا خَطَبَ وَذَكَرَ السَّاعَةَ اشْتَدَّ غَضَبُهُ وَعَلَا صَوْتُهُ الْحَدِيثَ أَخْرَجَهُ مُسْلِمٌ وَلِأَحْمَدَ مِنْ حَدِيثِ </w:t>
      </w:r>
      <w:proofErr w:type="spellStart"/>
      <w:r w:rsidRPr="005E340B">
        <w:rPr>
          <w:rFonts w:ascii="Traditional Arabic" w:hAnsi="Traditional Arabic" w:cs="DecoType Naskh"/>
          <w:sz w:val="40"/>
          <w:szCs w:val="40"/>
          <w:rtl/>
        </w:rPr>
        <w:t>النُّعْمَانِ</w:t>
      </w:r>
      <w:proofErr w:type="spellEnd"/>
      <w:r w:rsidRPr="005E340B">
        <w:rPr>
          <w:rFonts w:ascii="Traditional Arabic" w:hAnsi="Traditional Arabic" w:cs="DecoType Naskh"/>
          <w:sz w:val="40"/>
          <w:szCs w:val="40"/>
          <w:rtl/>
        </w:rPr>
        <w:t xml:space="preserve"> فِي مَعْنَاهُ وَزَادَ حَتَّى لَوْ أَنَّ رَجُلًا بِالسُّوقِ لَسَمِعَهُ </w:t>
      </w:r>
      <w:r w:rsidR="00A02E62" w:rsidRPr="005E340B">
        <w:rPr>
          <w:rFonts w:ascii="Traditional Arabic" w:hAnsi="Traditional Arabic" w:cs="DecoType Naskh" w:hint="cs"/>
          <w:sz w:val="40"/>
          <w:szCs w:val="40"/>
          <w:rtl/>
        </w:rPr>
        <w:t>.</w:t>
      </w:r>
      <w:r w:rsidRPr="005E340B">
        <w:rPr>
          <w:rFonts w:ascii="Traditional Arabic" w:hAnsi="Traditional Arabic" w:cs="DecoType Naskh" w:hint="cs"/>
          <w:sz w:val="40"/>
          <w:szCs w:val="40"/>
          <w:rtl/>
        </w:rPr>
        <w:t>.انتهى كلامه .</w:t>
      </w:r>
    </w:p>
    <w:p w:rsidR="009C10DF" w:rsidRPr="005E340B" w:rsidRDefault="009C10DF"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ويؤكد</w:t>
      </w:r>
      <w:r w:rsidR="001C6E58" w:rsidRPr="005E340B">
        <w:rPr>
          <w:rFonts w:ascii="Traditional Arabic" w:hAnsi="Traditional Arabic" w:cs="DecoType Naskh" w:hint="cs"/>
          <w:sz w:val="40"/>
          <w:szCs w:val="40"/>
          <w:rtl/>
        </w:rPr>
        <w:t xml:space="preserve"> مشروعية رفع الصوت في العلم والتعليم والنصح</w:t>
      </w:r>
      <w:r w:rsidRPr="005E340B">
        <w:rPr>
          <w:rFonts w:ascii="Traditional Arabic" w:hAnsi="Traditional Arabic" w:cs="DecoType Naskh" w:hint="cs"/>
          <w:sz w:val="40"/>
          <w:szCs w:val="40"/>
          <w:rtl/>
        </w:rPr>
        <w:t xml:space="preserve"> أن رفع الصوت بالذكر والتكبير عقب الصلوات كان منه صلى الله عليه وسلم تعليما لهم كما قال</w:t>
      </w:r>
      <w:r w:rsidR="001C6E58" w:rsidRPr="005E340B">
        <w:rPr>
          <w:rFonts w:ascii="Traditional Arabic" w:hAnsi="Traditional Arabic" w:cs="DecoType Naskh" w:hint="cs"/>
          <w:sz w:val="40"/>
          <w:szCs w:val="40"/>
          <w:rtl/>
        </w:rPr>
        <w:t>ه</w:t>
      </w:r>
      <w:r w:rsidRPr="005E340B">
        <w:rPr>
          <w:rFonts w:ascii="Traditional Arabic" w:hAnsi="Traditional Arabic" w:cs="DecoType Naskh" w:hint="cs"/>
          <w:sz w:val="40"/>
          <w:szCs w:val="40"/>
          <w:rtl/>
        </w:rPr>
        <w:t xml:space="preserve"> الشافعي وغيره  </w:t>
      </w:r>
      <w:r w:rsidR="00180967" w:rsidRPr="005E340B">
        <w:rPr>
          <w:rFonts w:ascii="Traditional Arabic" w:hAnsi="Traditional Arabic" w:cs="DecoType Naskh" w:hint="cs"/>
          <w:sz w:val="40"/>
          <w:szCs w:val="40"/>
          <w:rtl/>
        </w:rPr>
        <w:t>..</w:t>
      </w:r>
    </w:p>
    <w:p w:rsidR="009C10DF" w:rsidRPr="005E340B" w:rsidRDefault="001C6E58" w:rsidP="005E340B">
      <w:pPr>
        <w:bidi/>
        <w:spacing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و</w:t>
      </w:r>
      <w:r w:rsidR="009C10DF" w:rsidRPr="005E340B">
        <w:rPr>
          <w:rFonts w:ascii="Traditional Arabic" w:hAnsi="Traditional Arabic" w:cs="DecoType Naskh"/>
          <w:sz w:val="40"/>
          <w:szCs w:val="40"/>
          <w:rtl/>
        </w:rPr>
        <w:t>قَالَ أَبُو عُمَرَ</w:t>
      </w:r>
      <w:r w:rsidR="009C10DF" w:rsidRPr="005E340B">
        <w:rPr>
          <w:rFonts w:ascii="Traditional Arabic" w:hAnsi="Traditional Arabic" w:cs="DecoType Naskh" w:hint="cs"/>
          <w:sz w:val="40"/>
          <w:szCs w:val="40"/>
          <w:rtl/>
        </w:rPr>
        <w:t xml:space="preserve"> في جامع بيان العلم وفضله (</w:t>
      </w:r>
      <w:r w:rsidR="009C10DF" w:rsidRPr="005E340B">
        <w:rPr>
          <w:rFonts w:ascii="Traditional Arabic" w:hAnsi="Traditional Arabic" w:cs="DecoType Naskh"/>
          <w:sz w:val="40"/>
          <w:szCs w:val="40"/>
          <w:rtl/>
        </w:rPr>
        <w:t>927</w:t>
      </w:r>
      <w:r w:rsidR="009C10DF" w:rsidRPr="005E340B">
        <w:rPr>
          <w:rFonts w:ascii="Traditional Arabic" w:hAnsi="Traditional Arabic" w:cs="DecoType Naskh" w:hint="cs"/>
          <w:sz w:val="40"/>
          <w:szCs w:val="40"/>
          <w:rtl/>
        </w:rPr>
        <w:t xml:space="preserve">ح) </w:t>
      </w:r>
      <w:r w:rsidR="009C10DF" w:rsidRPr="005E340B">
        <w:rPr>
          <w:rFonts w:ascii="Traditional Arabic" w:hAnsi="Traditional Arabic" w:cs="DecoType Naskh"/>
          <w:sz w:val="40"/>
          <w:szCs w:val="40"/>
          <w:rtl/>
        </w:rPr>
        <w:t>: " احْتَجَّ مَنْ أَجَازَ رَفْعَ الصَّوْتِ فِي الْمُنَاظَرَةِ بِالْعِلْمِ وَقَالَ: لَا بَأْسَ بِذَلِكَ؛ بِحَدِيثِ</w:t>
      </w:r>
      <w:r w:rsidR="009C10DF" w:rsidRPr="005E340B">
        <w:rPr>
          <w:rFonts w:ascii="Traditional Arabic" w:hAnsi="Traditional Arabic" w:cs="DecoType Naskh" w:hint="cs"/>
          <w:sz w:val="40"/>
          <w:szCs w:val="40"/>
          <w:rtl/>
        </w:rPr>
        <w:t xml:space="preserve"> عبد الله بن عمرو </w:t>
      </w:r>
      <w:r w:rsidR="009C10DF" w:rsidRPr="005E340B">
        <w:rPr>
          <w:rFonts w:ascii="Traditional Arabic" w:hAnsi="Traditional Arabic" w:cs="DecoType Naskh"/>
          <w:sz w:val="40"/>
          <w:szCs w:val="40"/>
          <w:rtl/>
        </w:rPr>
        <w:t>–</w:t>
      </w:r>
      <w:r w:rsidR="009C10DF" w:rsidRPr="005E340B">
        <w:rPr>
          <w:rFonts w:ascii="Traditional Arabic" w:hAnsi="Traditional Arabic" w:cs="DecoType Naskh" w:hint="cs"/>
          <w:sz w:val="40"/>
          <w:szCs w:val="40"/>
          <w:rtl/>
        </w:rPr>
        <w:t xml:space="preserve"> رضي الله عنهما- . </w:t>
      </w:r>
    </w:p>
    <w:p w:rsidR="003A03CF" w:rsidRPr="005E340B" w:rsidRDefault="003A03CF"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sz w:val="40"/>
          <w:szCs w:val="40"/>
          <w:rtl/>
        </w:rPr>
        <w:t xml:space="preserve">قَالَ أَبُو عُمَرَ: </w:t>
      </w:r>
      <w:r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أَجَازَ ذَلِكَ قَوْمٌ مِنْهُمْ أَبُو حَنِيفَةَ</w:t>
      </w:r>
      <w:r w:rsidRPr="005E340B">
        <w:rPr>
          <w:rFonts w:ascii="Traditional Arabic" w:hAnsi="Traditional Arabic" w:cs="DecoType Naskh" w:hint="cs"/>
          <w:sz w:val="40"/>
          <w:szCs w:val="40"/>
          <w:rtl/>
        </w:rPr>
        <w:t>))ثم ساق بسنده فقال :</w:t>
      </w:r>
    </w:p>
    <w:p w:rsidR="003A03CF" w:rsidRPr="005E340B" w:rsidRDefault="003A03CF"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sz w:val="40"/>
          <w:szCs w:val="40"/>
          <w:rtl/>
        </w:rPr>
        <w:t xml:space="preserve">925 - حَدَّثَنَا عَبْدُ الْوَارِثِ بْنُ سُفْيَانَ، </w:t>
      </w:r>
      <w:proofErr w:type="spellStart"/>
      <w:r w:rsidRPr="005E340B">
        <w:rPr>
          <w:rFonts w:ascii="Traditional Arabic" w:hAnsi="Traditional Arabic" w:cs="DecoType Naskh"/>
          <w:sz w:val="40"/>
          <w:szCs w:val="40"/>
          <w:rtl/>
        </w:rPr>
        <w:t>نا</w:t>
      </w:r>
      <w:proofErr w:type="spellEnd"/>
      <w:r w:rsidRPr="005E340B">
        <w:rPr>
          <w:rFonts w:ascii="Traditional Arabic" w:hAnsi="Traditional Arabic" w:cs="DecoType Naskh"/>
          <w:sz w:val="40"/>
          <w:szCs w:val="40"/>
          <w:rtl/>
        </w:rPr>
        <w:t xml:space="preserve"> قَاسِمُ بْنُ أَصْبَغَ، </w:t>
      </w:r>
      <w:proofErr w:type="spellStart"/>
      <w:r w:rsidRPr="005E340B">
        <w:rPr>
          <w:rFonts w:ascii="Traditional Arabic" w:hAnsi="Traditional Arabic" w:cs="DecoType Naskh"/>
          <w:sz w:val="40"/>
          <w:szCs w:val="40"/>
          <w:rtl/>
        </w:rPr>
        <w:t>نا</w:t>
      </w:r>
      <w:proofErr w:type="spellEnd"/>
      <w:r w:rsidRPr="005E340B">
        <w:rPr>
          <w:rFonts w:ascii="Traditional Arabic" w:hAnsi="Traditional Arabic" w:cs="DecoType Naskh"/>
          <w:sz w:val="40"/>
          <w:szCs w:val="40"/>
          <w:rtl/>
        </w:rPr>
        <w:t xml:space="preserve"> أَحْمَدُ بْنُ زُهَيْرٍ، </w:t>
      </w:r>
      <w:proofErr w:type="spellStart"/>
      <w:r w:rsidRPr="005E340B">
        <w:rPr>
          <w:rFonts w:ascii="Traditional Arabic" w:hAnsi="Traditional Arabic" w:cs="DecoType Naskh"/>
          <w:sz w:val="40"/>
          <w:szCs w:val="40"/>
          <w:rtl/>
        </w:rPr>
        <w:t>نا</w:t>
      </w:r>
      <w:proofErr w:type="spellEnd"/>
      <w:r w:rsidRPr="005E340B">
        <w:rPr>
          <w:rFonts w:ascii="Traditional Arabic" w:hAnsi="Traditional Arabic" w:cs="DecoType Naskh"/>
          <w:sz w:val="40"/>
          <w:szCs w:val="40"/>
          <w:rtl/>
        </w:rPr>
        <w:t xml:space="preserve"> إِبْرَاهِيمُ بْنُ بَشَّارٍ، </w:t>
      </w:r>
      <w:proofErr w:type="spellStart"/>
      <w:r w:rsidRPr="005E340B">
        <w:rPr>
          <w:rFonts w:ascii="Traditional Arabic" w:hAnsi="Traditional Arabic" w:cs="DecoType Naskh"/>
          <w:sz w:val="40"/>
          <w:szCs w:val="40"/>
          <w:rtl/>
        </w:rPr>
        <w:t>نا</w:t>
      </w:r>
      <w:proofErr w:type="spellEnd"/>
      <w:r w:rsidRPr="005E340B">
        <w:rPr>
          <w:rFonts w:ascii="Traditional Arabic" w:hAnsi="Traditional Arabic" w:cs="DecoType Naskh"/>
          <w:sz w:val="40"/>
          <w:szCs w:val="40"/>
          <w:rtl/>
        </w:rPr>
        <w:t xml:space="preserve"> سُفْيَانُ بْنُ عُيَيْنَةَ قَالَ: " مَرَرْتُ بِأَبِي حَنِيفَةَ وَهُوَ مَعَ أَصْحَابِهِ فِي الْمَسْجِدِ وَقَدِ ارْتَفَعَتْ أَصْوَاتُهُمْ فَقُلْتُ: يَا أَبَا حَنِيفَةَ، هَذَا فِي الْمَسْجِدِ وَالصَّوْتُ لَا يَنْبَغِي أَنْ يُرْفَعَ فِيهِ؟ فَقَالَ: «دَعْهُمْ؛ فَإِنَّهُمْ لَا يَفْقَهُونَ إِلَّا بِهَذَا»</w:t>
      </w:r>
      <w:r w:rsidRPr="005E340B">
        <w:rPr>
          <w:rFonts w:ascii="Traditional Arabic" w:hAnsi="Traditional Arabic" w:cs="DecoType Naskh" w:hint="cs"/>
          <w:sz w:val="40"/>
          <w:szCs w:val="40"/>
          <w:rtl/>
        </w:rPr>
        <w:t xml:space="preserve"> </w:t>
      </w:r>
    </w:p>
    <w:p w:rsidR="00D250DE" w:rsidRDefault="003A03CF" w:rsidP="005E340B">
      <w:pPr>
        <w:autoSpaceDE w:val="0"/>
        <w:autoSpaceDN w:val="0"/>
        <w:bidi/>
        <w:adjustRightInd w:val="0"/>
        <w:spacing w:after="0" w:line="240" w:lineRule="auto"/>
        <w:ind w:firstLine="720"/>
        <w:jc w:val="both"/>
        <w:rPr>
          <w:rFonts w:ascii="Traditional Arabic" w:hAnsi="Traditional Arabic" w:cs="DecoType Naskh" w:hint="cs"/>
          <w:sz w:val="40"/>
          <w:szCs w:val="40"/>
          <w:rtl/>
        </w:rPr>
      </w:pPr>
      <w:r w:rsidRPr="005E340B">
        <w:rPr>
          <w:rFonts w:ascii="Traditional Arabic" w:hAnsi="Traditional Arabic" w:cs="DecoType Naskh" w:hint="cs"/>
          <w:sz w:val="40"/>
          <w:szCs w:val="40"/>
          <w:rtl/>
        </w:rPr>
        <w:t xml:space="preserve">وبوب ابن أبي شيبة في مصنفه : باب  </w:t>
      </w:r>
      <w:r w:rsidRPr="005E340B">
        <w:rPr>
          <w:rFonts w:ascii="Traditional Arabic" w:hAnsi="Traditional Arabic" w:cs="DecoType Naskh"/>
          <w:sz w:val="40"/>
          <w:szCs w:val="40"/>
          <w:rtl/>
        </w:rPr>
        <w:t>فِي رَفْعِ الصَّوْتِ فِي الْمَسَاجِدِ</w:t>
      </w:r>
      <w:r w:rsidR="00180967" w:rsidRPr="005E340B">
        <w:rPr>
          <w:rFonts w:ascii="Traditional Arabic" w:hAnsi="Traditional Arabic" w:cs="DecoType Naskh" w:hint="cs"/>
          <w:sz w:val="40"/>
          <w:szCs w:val="40"/>
          <w:rtl/>
        </w:rPr>
        <w:t>(</w:t>
      </w:r>
      <w:r w:rsidR="00180967" w:rsidRPr="005E340B">
        <w:rPr>
          <w:rFonts w:ascii="Traditional Arabic" w:hAnsi="Traditional Arabic" w:cs="DecoType Naskh"/>
          <w:sz w:val="40"/>
          <w:szCs w:val="40"/>
          <w:rtl/>
        </w:rPr>
        <w:t>7901</w:t>
      </w:r>
      <w:r w:rsidR="00180967" w:rsidRPr="005E340B">
        <w:rPr>
          <w:rFonts w:ascii="Traditional Arabic" w:hAnsi="Traditional Arabic" w:cs="DecoType Naskh" w:hint="cs"/>
          <w:sz w:val="40"/>
          <w:szCs w:val="40"/>
          <w:rtl/>
        </w:rPr>
        <w:t>)</w:t>
      </w:r>
      <w:r w:rsidRPr="005E340B">
        <w:rPr>
          <w:rFonts w:ascii="Traditional Arabic" w:hAnsi="Traditional Arabic" w:cs="DecoType Naskh" w:hint="cs"/>
          <w:sz w:val="40"/>
          <w:szCs w:val="40"/>
          <w:rtl/>
        </w:rPr>
        <w:t xml:space="preserve"> و</w:t>
      </w:r>
      <w:r w:rsidR="00180967" w:rsidRPr="005E340B">
        <w:rPr>
          <w:rFonts w:ascii="Traditional Arabic" w:hAnsi="Traditional Arabic" w:cs="DecoType Naskh" w:hint="cs"/>
          <w:sz w:val="40"/>
          <w:szCs w:val="40"/>
          <w:rtl/>
        </w:rPr>
        <w:t>بسنده قال :</w:t>
      </w:r>
      <w:r w:rsidRPr="005E340B">
        <w:rPr>
          <w:rFonts w:ascii="Traditional Arabic" w:hAnsi="Traditional Arabic" w:cs="DecoType Naskh"/>
          <w:sz w:val="40"/>
          <w:szCs w:val="40"/>
          <w:rtl/>
        </w:rPr>
        <w:t xml:space="preserve">حَدَّثَنَا </w:t>
      </w:r>
      <w:proofErr w:type="spellStart"/>
      <w:r w:rsidRPr="005E340B">
        <w:rPr>
          <w:rFonts w:ascii="Traditional Arabic" w:hAnsi="Traditional Arabic" w:cs="DecoType Naskh"/>
          <w:sz w:val="40"/>
          <w:szCs w:val="40"/>
          <w:rtl/>
        </w:rPr>
        <w:t>وَكِيعٌ</w:t>
      </w:r>
      <w:proofErr w:type="spellEnd"/>
      <w:r w:rsidRPr="005E340B">
        <w:rPr>
          <w:rFonts w:ascii="Traditional Arabic" w:hAnsi="Traditional Arabic" w:cs="DecoType Naskh"/>
          <w:sz w:val="40"/>
          <w:szCs w:val="40"/>
          <w:rtl/>
        </w:rPr>
        <w:t xml:space="preserve">، قَالَ: ثنا أَبُو أُسَامَةَ، عَنْ </w:t>
      </w:r>
      <w:proofErr w:type="spellStart"/>
      <w:r w:rsidRPr="005E340B">
        <w:rPr>
          <w:rFonts w:ascii="Traditional Arabic" w:hAnsi="Traditional Arabic" w:cs="DecoType Naskh"/>
          <w:sz w:val="40"/>
          <w:szCs w:val="40"/>
          <w:rtl/>
        </w:rPr>
        <w:t>عَلْقَمَةَ</w:t>
      </w:r>
      <w:proofErr w:type="spellEnd"/>
      <w:r w:rsidRPr="005E340B">
        <w:rPr>
          <w:rFonts w:ascii="Traditional Arabic" w:hAnsi="Traditional Arabic" w:cs="DecoType Naskh"/>
          <w:sz w:val="40"/>
          <w:szCs w:val="40"/>
          <w:rtl/>
        </w:rPr>
        <w:t xml:space="preserve"> بْنِ </w:t>
      </w:r>
      <w:proofErr w:type="spellStart"/>
      <w:r w:rsidRPr="005E340B">
        <w:rPr>
          <w:rFonts w:ascii="Traditional Arabic" w:hAnsi="Traditional Arabic" w:cs="DecoType Naskh"/>
          <w:sz w:val="40"/>
          <w:szCs w:val="40"/>
          <w:rtl/>
        </w:rPr>
        <w:t>مَرْثَدٍ</w:t>
      </w:r>
      <w:proofErr w:type="spellEnd"/>
      <w:r w:rsidRPr="005E340B">
        <w:rPr>
          <w:rFonts w:ascii="Traditional Arabic" w:hAnsi="Traditional Arabic" w:cs="DecoType Naskh"/>
          <w:sz w:val="40"/>
          <w:szCs w:val="40"/>
          <w:rtl/>
        </w:rPr>
        <w:t xml:space="preserve">، عَنْ سُلَيْمَانَ بْنِ </w:t>
      </w:r>
      <w:proofErr w:type="spellStart"/>
      <w:r w:rsidRPr="005E340B">
        <w:rPr>
          <w:rFonts w:ascii="Traditional Arabic" w:hAnsi="Traditional Arabic" w:cs="DecoType Naskh"/>
          <w:sz w:val="40"/>
          <w:szCs w:val="40"/>
          <w:rtl/>
        </w:rPr>
        <w:t>بُرَيْدَةَ</w:t>
      </w:r>
      <w:proofErr w:type="spellEnd"/>
      <w:r w:rsidRPr="005E340B">
        <w:rPr>
          <w:rFonts w:ascii="Traditional Arabic" w:hAnsi="Traditional Arabic" w:cs="DecoType Naskh"/>
          <w:sz w:val="40"/>
          <w:szCs w:val="40"/>
          <w:rtl/>
        </w:rPr>
        <w:t>، عَنْ أَبِيهِ قَالَ: صَلَّى بِنَا رَسُولُ اللَّهِ صَلَّى اللهُ عَلَيْهِ وَسَلَّمَ، فَقَالَ رَجُلٌ: مَنْ دَعَا إِلَى الْجَمَلِ الْأَحْمَرِ</w:t>
      </w:r>
      <w:r w:rsidR="00D250DE">
        <w:rPr>
          <w:rFonts w:ascii="Traditional Arabic" w:hAnsi="Traditional Arabic" w:cs="DecoType Naskh" w:hint="cs"/>
          <w:sz w:val="40"/>
          <w:szCs w:val="40"/>
          <w:rtl/>
        </w:rPr>
        <w:t>.</w:t>
      </w:r>
    </w:p>
    <w:p w:rsidR="003A03CF" w:rsidRPr="005E340B" w:rsidRDefault="003A03CF" w:rsidP="00D250DE">
      <w:pPr>
        <w:autoSpaceDE w:val="0"/>
        <w:autoSpaceDN w:val="0"/>
        <w:bidi/>
        <w:adjustRightInd w:val="0"/>
        <w:spacing w:after="0" w:line="240" w:lineRule="auto"/>
        <w:ind w:firstLine="720"/>
        <w:jc w:val="both"/>
        <w:rPr>
          <w:rFonts w:ascii="Simplified Arabic" w:hAnsi="Simplified Arabic" w:cs="DecoType Naskh"/>
          <w:sz w:val="40"/>
          <w:szCs w:val="40"/>
          <w:rtl/>
        </w:rPr>
      </w:pPr>
      <w:r w:rsidRPr="005E340B">
        <w:rPr>
          <w:rFonts w:ascii="Traditional Arabic" w:hAnsi="Traditional Arabic" w:cs="DecoType Naskh"/>
          <w:sz w:val="40"/>
          <w:szCs w:val="40"/>
          <w:rtl/>
        </w:rPr>
        <w:lastRenderedPageBreak/>
        <w:t xml:space="preserve"> فَقَالَ النَّبِيُّ صَلَّى اللهُ عَلَيْهِ وَسَلَّمَ: </w:t>
      </w:r>
      <w:r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لَا وَجَدْتَ، إِنَّمَا بُنِيَتِ الْمَسَاجِدُ لِمَا بُنِيَتْ لَهُ</w:t>
      </w:r>
      <w:r w:rsidRPr="005E340B">
        <w:rPr>
          <w:rFonts w:ascii="Traditional Arabic" w:hAnsi="Traditional Arabic" w:cs="DecoType Naskh" w:hint="cs"/>
          <w:sz w:val="40"/>
          <w:szCs w:val="40"/>
          <w:rtl/>
        </w:rPr>
        <w:t xml:space="preserve">)) </w:t>
      </w:r>
      <w:r w:rsidRPr="005E340B">
        <w:rPr>
          <w:rFonts w:ascii="Traditional Arabic" w:hAnsi="Traditional Arabic" w:cs="DecoType Naskh"/>
          <w:sz w:val="40"/>
          <w:szCs w:val="40"/>
          <w:rtl/>
        </w:rPr>
        <w:t>رَوَاهُ مُسْلِمٌ</w:t>
      </w:r>
      <w:r w:rsidRPr="005E340B">
        <w:rPr>
          <w:rFonts w:ascii="Simplified Arabic" w:hAnsi="Simplified Arabic" w:cs="DecoType Naskh"/>
          <w:sz w:val="28"/>
          <w:szCs w:val="28"/>
          <w:rtl/>
        </w:rPr>
        <w:t xml:space="preserve"> </w:t>
      </w:r>
      <w:r w:rsidRPr="005E340B">
        <w:rPr>
          <w:rFonts w:ascii="Simplified Arabic" w:hAnsi="Simplified Arabic" w:cs="DecoType Naskh"/>
          <w:sz w:val="40"/>
          <w:szCs w:val="40"/>
          <w:rtl/>
        </w:rPr>
        <w:t>(568) ، وأبو داود (473)</w:t>
      </w:r>
      <w:r w:rsidRPr="005E340B">
        <w:rPr>
          <w:rFonts w:ascii="Simplified Arabic" w:hAnsi="Simplified Arabic" w:cs="DecoType Naskh" w:hint="cs"/>
          <w:sz w:val="40"/>
          <w:szCs w:val="40"/>
          <w:rtl/>
        </w:rPr>
        <w:t>وأحمد (8588).</w:t>
      </w:r>
    </w:p>
    <w:p w:rsidR="00180967" w:rsidRPr="005E340B" w:rsidRDefault="003A03CF"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Simplified Arabic" w:hAnsi="Simplified Arabic" w:cs="DecoType Naskh" w:hint="cs"/>
          <w:sz w:val="40"/>
          <w:szCs w:val="40"/>
          <w:rtl/>
        </w:rPr>
        <w:t>قال ابن أبي شيبة (</w:t>
      </w:r>
      <w:r w:rsidRPr="005E340B">
        <w:rPr>
          <w:rFonts w:ascii="Traditional Arabic" w:hAnsi="Traditional Arabic" w:cs="DecoType Naskh"/>
          <w:sz w:val="40"/>
          <w:szCs w:val="40"/>
          <w:rtl/>
        </w:rPr>
        <w:t xml:space="preserve">7907 </w:t>
      </w:r>
      <w:r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 xml:space="preserve"> حَدَّثَنَا عُبَيْدُ اللَّهِ بْنُ مُوسَى، عَنْ مُوسَى بْنِ عَلِيٍّ، عَنْ عَمْرِو بْنِ أَبِي عُمَرَ، عَنْ أَنَسِ بْنِ مَالِكٍ، قَالَ: دَخَلَ رَجُلٌ يَنْشُدُ ضَالَّةً فِي الْمَسْجِدِ، فَسَمِعَ رَسُولُ اللَّهِ صَلَّى اللهُ عَلَيْهِ وَسَلَّمَ صَوْتَهُ، فَقَالَ: </w:t>
      </w:r>
      <w:r w:rsidRPr="005E340B">
        <w:rPr>
          <w:rFonts w:ascii="Traditional Arabic" w:hAnsi="Traditional Arabic" w:cs="DecoType Naskh" w:hint="cs"/>
          <w:sz w:val="40"/>
          <w:szCs w:val="40"/>
          <w:rtl/>
        </w:rPr>
        <w:t xml:space="preserve">(( </w:t>
      </w:r>
      <w:r w:rsidRPr="005E340B">
        <w:rPr>
          <w:rFonts w:ascii="Traditional Arabic" w:hAnsi="Traditional Arabic" w:cs="DecoType Naskh"/>
          <w:sz w:val="40"/>
          <w:szCs w:val="40"/>
          <w:rtl/>
        </w:rPr>
        <w:t>لَا وَجَدْتَ</w:t>
      </w:r>
      <w:r w:rsidRPr="005E340B">
        <w:rPr>
          <w:rFonts w:ascii="Traditional Arabic" w:hAnsi="Traditional Arabic" w:cs="DecoType Naskh" w:hint="cs"/>
          <w:sz w:val="40"/>
          <w:szCs w:val="40"/>
          <w:rtl/>
        </w:rPr>
        <w:t>)).</w:t>
      </w:r>
    </w:p>
    <w:p w:rsidR="003A03CF" w:rsidRPr="005E340B" w:rsidRDefault="00180967"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 xml:space="preserve">تنبيه : </w:t>
      </w:r>
      <w:r w:rsidR="003A03CF" w:rsidRPr="005E340B">
        <w:rPr>
          <w:rFonts w:ascii="Traditional Arabic" w:hAnsi="Traditional Arabic" w:cs="DecoType Naskh" w:hint="cs"/>
          <w:sz w:val="40"/>
          <w:szCs w:val="40"/>
          <w:rtl/>
        </w:rPr>
        <w:t xml:space="preserve">فالمستنكر هنا هو إنشاد الضالة </w:t>
      </w:r>
      <w:r w:rsidR="001C6E58" w:rsidRPr="005E340B">
        <w:rPr>
          <w:rFonts w:ascii="Traditional Arabic" w:hAnsi="Traditional Arabic" w:cs="DecoType Naskh" w:hint="cs"/>
          <w:sz w:val="40"/>
          <w:szCs w:val="40"/>
          <w:rtl/>
        </w:rPr>
        <w:t xml:space="preserve">؛ </w:t>
      </w:r>
      <w:r w:rsidR="003A03CF" w:rsidRPr="005E340B">
        <w:rPr>
          <w:rFonts w:ascii="Traditional Arabic" w:hAnsi="Traditional Arabic" w:cs="DecoType Naskh" w:hint="cs"/>
          <w:sz w:val="40"/>
          <w:szCs w:val="40"/>
          <w:rtl/>
        </w:rPr>
        <w:t>وليس رفع الصوت بالإنشاد ، وليس هذا خاص بما ذ</w:t>
      </w:r>
      <w:r w:rsidR="001C6E58" w:rsidRPr="005E340B">
        <w:rPr>
          <w:rFonts w:ascii="Traditional Arabic" w:hAnsi="Traditional Arabic" w:cs="DecoType Naskh" w:hint="cs"/>
          <w:sz w:val="40"/>
          <w:szCs w:val="40"/>
          <w:rtl/>
        </w:rPr>
        <w:t>ُ</w:t>
      </w:r>
      <w:r w:rsidR="003A03CF" w:rsidRPr="005E340B">
        <w:rPr>
          <w:rFonts w:ascii="Traditional Arabic" w:hAnsi="Traditional Arabic" w:cs="DecoType Naskh" w:hint="cs"/>
          <w:sz w:val="40"/>
          <w:szCs w:val="40"/>
          <w:rtl/>
        </w:rPr>
        <w:t>كر بل حتى في الخصومة للمطالبة بالحق ، والملامة على التفريط في أدا</w:t>
      </w:r>
      <w:r w:rsidRPr="005E340B">
        <w:rPr>
          <w:rFonts w:ascii="Traditional Arabic" w:hAnsi="Traditional Arabic" w:cs="DecoType Naskh" w:hint="cs"/>
          <w:sz w:val="40"/>
          <w:szCs w:val="40"/>
          <w:rtl/>
        </w:rPr>
        <w:t>ئه.</w:t>
      </w:r>
    </w:p>
    <w:p w:rsidR="003A03CF" w:rsidRPr="005E340B" w:rsidRDefault="003A03CF" w:rsidP="005E340B">
      <w:pPr>
        <w:autoSpaceDE w:val="0"/>
        <w:autoSpaceDN w:val="0"/>
        <w:bidi/>
        <w:adjustRightInd w:val="0"/>
        <w:spacing w:after="0" w:line="240" w:lineRule="auto"/>
        <w:ind w:firstLine="720"/>
        <w:jc w:val="both"/>
        <w:rPr>
          <w:rFonts w:ascii="Simplified Arabic" w:hAnsi="Simplified Arabic" w:cs="DecoType Naskh"/>
          <w:sz w:val="40"/>
          <w:szCs w:val="40"/>
          <w:rtl/>
        </w:rPr>
      </w:pPr>
      <w:r w:rsidRPr="005E340B">
        <w:rPr>
          <w:rFonts w:ascii="Traditional Arabic" w:hAnsi="Traditional Arabic" w:cs="DecoType Naskh" w:hint="cs"/>
          <w:sz w:val="40"/>
          <w:szCs w:val="40"/>
          <w:rtl/>
        </w:rPr>
        <w:t>ففي البخاري (</w:t>
      </w:r>
      <w:r w:rsidRPr="005E340B">
        <w:rPr>
          <w:rFonts w:ascii="Traditional Arabic" w:hAnsi="Traditional Arabic" w:cs="DecoType Naskh"/>
          <w:sz w:val="40"/>
          <w:szCs w:val="40"/>
          <w:rtl/>
        </w:rPr>
        <w:t>457</w:t>
      </w:r>
      <w:r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 xml:space="preserve">عَنْ عَبْدِ اللَّهِ بْنِ كَعْبِ بْنِ مَالِكٍ، عَنْ كَعْبٍ، أَنَّهُ تَقَاضَى ابْنَ أَبِي </w:t>
      </w:r>
      <w:proofErr w:type="spellStart"/>
      <w:r w:rsidRPr="005E340B">
        <w:rPr>
          <w:rFonts w:ascii="Traditional Arabic" w:hAnsi="Traditional Arabic" w:cs="DecoType Naskh"/>
          <w:sz w:val="40"/>
          <w:szCs w:val="40"/>
          <w:rtl/>
        </w:rPr>
        <w:t>حَدْرَدٍ</w:t>
      </w:r>
      <w:proofErr w:type="spellEnd"/>
      <w:r w:rsidRPr="005E340B">
        <w:rPr>
          <w:rFonts w:ascii="Traditional Arabic" w:hAnsi="Traditional Arabic" w:cs="DecoType Naskh"/>
          <w:sz w:val="40"/>
          <w:szCs w:val="40"/>
          <w:rtl/>
        </w:rPr>
        <w:t xml:space="preserve"> دَيْنًا كَانَ لَهُ عَلَيْهِ فِي المَسْجِدِ، فَارْتَفَعَتْ أَصْوَاتُهُمَا حَتَّى سَمِعَهَا رَسُولُ اللَّهِ صَلَّى اللهُ عَلَيْهِ وَسَلَّمَ وَهُوَ فِي بَيْتِهِ، فَخَرَجَ إِلَيْهِمَا حَتَّى كَشَفَ سِجْفَ حُجْرَتِهِ، </w:t>
      </w:r>
      <w:proofErr w:type="spellStart"/>
      <w:r w:rsidRPr="005E340B">
        <w:rPr>
          <w:rFonts w:ascii="Traditional Arabic" w:hAnsi="Traditional Arabic" w:cs="DecoType Naskh"/>
          <w:sz w:val="40"/>
          <w:szCs w:val="40"/>
          <w:rtl/>
        </w:rPr>
        <w:t>فَنَادَى</w:t>
      </w:r>
      <w:proofErr w:type="spellEnd"/>
      <w:r w:rsidRPr="005E340B">
        <w:rPr>
          <w:rFonts w:ascii="Traditional Arabic" w:hAnsi="Traditional Arabic" w:cs="DecoType Naskh"/>
          <w:sz w:val="40"/>
          <w:szCs w:val="40"/>
          <w:rtl/>
        </w:rPr>
        <w:t xml:space="preserve">: </w:t>
      </w:r>
      <w:r w:rsidR="00995534"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يَا كَعْبُ</w:t>
      </w:r>
      <w:r w:rsidR="00995534"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 xml:space="preserve"> قَالَ: لَبَّيْكَ يَا رَسُولَ اللَّهِ، قَالَ: </w:t>
      </w:r>
      <w:r w:rsidR="00995534"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ضَعْ مِنْ دَيْنِكَ هَذَا</w:t>
      </w:r>
      <w:r w:rsidR="00995534"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 xml:space="preserve"> وَأَوْمَأَ إِلَيْهِ: أَيِ الشَّطْرَ، قَالَ: لَقَدْ فَعَلْتُ يَا رَسُولَ اللَّهِ، قَالَ: </w:t>
      </w:r>
      <w:r w:rsidR="00995534"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قُمْ فَاقْضِهِ</w:t>
      </w:r>
      <w:r w:rsidR="00995534" w:rsidRPr="005E340B">
        <w:rPr>
          <w:rFonts w:ascii="Traditional Arabic" w:hAnsi="Traditional Arabic" w:cs="DecoType Naskh" w:hint="cs"/>
          <w:sz w:val="40"/>
          <w:szCs w:val="40"/>
          <w:rtl/>
        </w:rPr>
        <w:t>))</w:t>
      </w:r>
      <w:r w:rsidRPr="005E340B">
        <w:rPr>
          <w:rFonts w:ascii="Traditional Arabic" w:hAnsi="Traditional Arabic" w:cs="DecoType Naskh" w:hint="cs"/>
          <w:sz w:val="40"/>
          <w:szCs w:val="40"/>
          <w:rtl/>
        </w:rPr>
        <w:t xml:space="preserve"> ومسلم </w:t>
      </w:r>
      <w:r w:rsidRPr="005E340B">
        <w:rPr>
          <w:rFonts w:ascii="Simplified Arabic" w:hAnsi="Simplified Arabic" w:cs="DecoType Naskh"/>
          <w:sz w:val="40"/>
          <w:szCs w:val="40"/>
          <w:rtl/>
        </w:rPr>
        <w:t xml:space="preserve"> </w:t>
      </w:r>
      <w:r w:rsidR="00995534" w:rsidRPr="005E340B">
        <w:rPr>
          <w:rFonts w:ascii="Simplified Arabic" w:hAnsi="Simplified Arabic" w:cs="DecoType Naskh" w:hint="cs"/>
          <w:sz w:val="40"/>
          <w:szCs w:val="40"/>
          <w:rtl/>
        </w:rPr>
        <w:t>((</w:t>
      </w:r>
      <w:r w:rsidRPr="005E340B">
        <w:rPr>
          <w:rFonts w:ascii="Simplified Arabic" w:hAnsi="Simplified Arabic" w:cs="DecoType Naskh"/>
          <w:sz w:val="40"/>
          <w:szCs w:val="40"/>
          <w:rtl/>
        </w:rPr>
        <w:t>رقم 1558</w:t>
      </w:r>
      <w:r w:rsidR="00995534" w:rsidRPr="005E340B">
        <w:rPr>
          <w:rFonts w:ascii="Simplified Arabic" w:hAnsi="Simplified Arabic" w:cs="DecoType Naskh" w:hint="cs"/>
          <w:sz w:val="40"/>
          <w:szCs w:val="40"/>
          <w:rtl/>
        </w:rPr>
        <w:t>)).</w:t>
      </w:r>
    </w:p>
    <w:p w:rsidR="00D250DE" w:rsidRDefault="003A03CF" w:rsidP="005E340B">
      <w:pPr>
        <w:autoSpaceDE w:val="0"/>
        <w:autoSpaceDN w:val="0"/>
        <w:bidi/>
        <w:adjustRightInd w:val="0"/>
        <w:spacing w:after="0" w:line="240" w:lineRule="auto"/>
        <w:ind w:firstLine="720"/>
        <w:jc w:val="both"/>
        <w:rPr>
          <w:rFonts w:ascii="Traditional Arabic" w:hAnsi="Traditional Arabic" w:cs="DecoType Naskh" w:hint="cs"/>
          <w:sz w:val="40"/>
          <w:szCs w:val="40"/>
          <w:rtl/>
        </w:rPr>
      </w:pPr>
      <w:r w:rsidRPr="005E340B">
        <w:rPr>
          <w:rFonts w:ascii="Traditional Arabic" w:hAnsi="Traditional Arabic" w:cs="DecoType Naskh" w:hint="cs"/>
          <w:sz w:val="40"/>
          <w:szCs w:val="40"/>
          <w:rtl/>
        </w:rPr>
        <w:t xml:space="preserve">قال الحافظ في الفتح ( 1/552) </w:t>
      </w:r>
      <w:r w:rsidRPr="005E340B">
        <w:rPr>
          <w:rFonts w:ascii="Traditional Arabic" w:hAnsi="Traditional Arabic" w:cs="DecoType Naskh"/>
          <w:sz w:val="40"/>
          <w:szCs w:val="40"/>
          <w:rtl/>
        </w:rPr>
        <w:t xml:space="preserve">وَفِي الْحَدِيثِ جَوَازُ رَفْعِ الصَّوْتِ فِي الْمَسْجِدِ وَهُوَ كَذَلِكَ مَا لَمْ </w:t>
      </w:r>
      <w:proofErr w:type="spellStart"/>
      <w:r w:rsidRPr="005E340B">
        <w:rPr>
          <w:rFonts w:ascii="Traditional Arabic" w:hAnsi="Traditional Arabic" w:cs="DecoType Naskh"/>
          <w:sz w:val="40"/>
          <w:szCs w:val="40"/>
          <w:rtl/>
        </w:rPr>
        <w:t>يَتَفَاحَشْ</w:t>
      </w:r>
      <w:proofErr w:type="spellEnd"/>
      <w:r w:rsidRPr="005E340B">
        <w:rPr>
          <w:rFonts w:ascii="Traditional Arabic" w:hAnsi="Traditional Arabic" w:cs="DecoType Naskh"/>
          <w:sz w:val="40"/>
          <w:szCs w:val="40"/>
          <w:rtl/>
        </w:rPr>
        <w:t xml:space="preserve"> </w:t>
      </w:r>
      <w:r w:rsidR="00995534" w:rsidRPr="005E340B">
        <w:rPr>
          <w:rFonts w:ascii="Traditional Arabic" w:hAnsi="Traditional Arabic" w:cs="DecoType Naskh" w:hint="cs"/>
          <w:sz w:val="40"/>
          <w:szCs w:val="40"/>
          <w:rtl/>
        </w:rPr>
        <w:t xml:space="preserve">، </w:t>
      </w:r>
      <w:r w:rsidRPr="005E340B">
        <w:rPr>
          <w:rFonts w:ascii="Traditional Arabic" w:hAnsi="Traditional Arabic" w:cs="DecoType Naskh"/>
          <w:sz w:val="40"/>
          <w:szCs w:val="40"/>
          <w:rtl/>
        </w:rPr>
        <w:t>وَقَدْ أَفْرَدَ لَهُ الْمُصَنِّفُ بَابًا يَأْتِي قَرِيبًا وَالْمَنْقُولُ عَنْ مَالِكٍ مَنْعُهُ فِي الْمَسْجِدِ مُطْلَقًا</w:t>
      </w:r>
      <w:r w:rsidR="00995534" w:rsidRPr="005E340B">
        <w:rPr>
          <w:rFonts w:ascii="Traditional Arabic" w:hAnsi="Traditional Arabic" w:cs="DecoType Naskh" w:hint="cs"/>
          <w:sz w:val="40"/>
          <w:szCs w:val="40"/>
          <w:rtl/>
        </w:rPr>
        <w:t xml:space="preserve"> ،</w:t>
      </w:r>
      <w:r w:rsidRPr="005E340B">
        <w:rPr>
          <w:rFonts w:ascii="Traditional Arabic" w:hAnsi="Traditional Arabic" w:cs="DecoType Naskh"/>
          <w:sz w:val="40"/>
          <w:szCs w:val="40"/>
          <w:rtl/>
        </w:rPr>
        <w:t xml:space="preserve"> وَعَنْهُ التَّفْرِقَةُ بَيْنَ رَفْعِ الصَّوْتِ بِالْعِلْمِ وَالْخَيْرِ وَمَا لَا بُدَّ مِنْهُ فَيَجُوزُ</w:t>
      </w:r>
      <w:r w:rsidR="00D250DE">
        <w:rPr>
          <w:rFonts w:ascii="Traditional Arabic" w:hAnsi="Traditional Arabic" w:cs="DecoType Naskh" w:hint="cs"/>
          <w:sz w:val="40"/>
          <w:szCs w:val="40"/>
          <w:rtl/>
        </w:rPr>
        <w:t>،</w:t>
      </w:r>
      <w:r w:rsidRPr="005E340B">
        <w:rPr>
          <w:rFonts w:ascii="Traditional Arabic" w:hAnsi="Traditional Arabic" w:cs="DecoType Naskh"/>
          <w:sz w:val="40"/>
          <w:szCs w:val="40"/>
          <w:rtl/>
        </w:rPr>
        <w:t xml:space="preserve"> وَبَيْنَ رَفْعِهِ </w:t>
      </w:r>
    </w:p>
    <w:p w:rsidR="003A03CF" w:rsidRPr="005E340B" w:rsidRDefault="003A03CF" w:rsidP="00D250DE">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sz w:val="40"/>
          <w:szCs w:val="40"/>
          <w:rtl/>
        </w:rPr>
        <w:lastRenderedPageBreak/>
        <w:t xml:space="preserve">بِاللَّغَطِ وَنَحْوِهِ فَلَا </w:t>
      </w:r>
      <w:r w:rsidR="00995534" w:rsidRPr="005E340B">
        <w:rPr>
          <w:rFonts w:ascii="Traditional Arabic" w:hAnsi="Traditional Arabic" w:cs="DecoType Naskh" w:hint="cs"/>
          <w:sz w:val="40"/>
          <w:szCs w:val="40"/>
          <w:rtl/>
        </w:rPr>
        <w:t xml:space="preserve">. </w:t>
      </w:r>
      <w:r w:rsidRPr="005E340B">
        <w:rPr>
          <w:rFonts w:ascii="Traditional Arabic" w:hAnsi="Traditional Arabic" w:cs="DecoType Naskh"/>
          <w:sz w:val="40"/>
          <w:szCs w:val="40"/>
          <w:rtl/>
        </w:rPr>
        <w:t>قَالَ الْمُهَلَّبُ لَوْ كَانَ رَفْعُ الصَّوْتِ فِي الْمَسْجِدِ لَا يَجُوزُ لَمَا تَرَكَهُمَا النَّبِيُّ صَلَّى اللَّهُ عَلَيْهِ وَسَلَّمَ وَلَبَيَّنَ لَهُمَا ذَلِكَ</w:t>
      </w:r>
      <w:r w:rsidR="00995534" w:rsidRPr="005E340B">
        <w:rPr>
          <w:rFonts w:ascii="Traditional Arabic" w:hAnsi="Traditional Arabic" w:cs="DecoType Naskh" w:hint="cs"/>
          <w:sz w:val="40"/>
          <w:szCs w:val="40"/>
          <w:rtl/>
        </w:rPr>
        <w:t xml:space="preserve"> .</w:t>
      </w:r>
    </w:p>
    <w:p w:rsidR="00995534" w:rsidRPr="005E340B" w:rsidRDefault="00995534" w:rsidP="005E340B">
      <w:pPr>
        <w:bidi/>
        <w:spacing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 xml:space="preserve">قال ابن بطال في شرح البخاري (2/119): </w:t>
      </w:r>
      <w:r w:rsidRPr="005E340B">
        <w:rPr>
          <w:rFonts w:ascii="Traditional Arabic" w:hAnsi="Traditional Arabic" w:cs="DecoType Naskh"/>
          <w:sz w:val="40"/>
          <w:szCs w:val="40"/>
          <w:rtl/>
        </w:rPr>
        <w:t xml:space="preserve">وأما ارتفاع صوت كعب وابن أبى </w:t>
      </w:r>
      <w:proofErr w:type="spellStart"/>
      <w:r w:rsidRPr="005E340B">
        <w:rPr>
          <w:rFonts w:ascii="Traditional Arabic" w:hAnsi="Traditional Arabic" w:cs="DecoType Naskh"/>
          <w:sz w:val="40"/>
          <w:szCs w:val="40"/>
          <w:rtl/>
        </w:rPr>
        <w:t>حدرد</w:t>
      </w:r>
      <w:proofErr w:type="spellEnd"/>
      <w:r w:rsidRPr="005E340B">
        <w:rPr>
          <w:rFonts w:ascii="Traditional Arabic" w:hAnsi="Traditional Arabic" w:cs="DecoType Naskh"/>
          <w:sz w:val="40"/>
          <w:szCs w:val="40"/>
          <w:rtl/>
        </w:rPr>
        <w:t xml:space="preserve"> ف</w:t>
      </w:r>
      <w:r w:rsidRPr="005E340B">
        <w:rPr>
          <w:rFonts w:ascii="Traditional Arabic" w:hAnsi="Traditional Arabic" w:cs="DecoType Naskh" w:hint="cs"/>
          <w:sz w:val="40"/>
          <w:szCs w:val="40"/>
          <w:rtl/>
        </w:rPr>
        <w:t>ي</w:t>
      </w:r>
      <w:r w:rsidRPr="005E340B">
        <w:rPr>
          <w:rFonts w:ascii="Traditional Arabic" w:hAnsi="Traditional Arabic" w:cs="DecoType Naskh"/>
          <w:sz w:val="40"/>
          <w:szCs w:val="40"/>
          <w:rtl/>
        </w:rPr>
        <w:t xml:space="preserve"> المسجد، فلما كان على طلب حقٍ واجبٍ، لم يغير الرسول ذلك عليهم، ولو كان لا يجوز رفع الصوت فيه ف</w:t>
      </w:r>
      <w:r w:rsidRPr="005E340B">
        <w:rPr>
          <w:rFonts w:ascii="Traditional Arabic" w:hAnsi="Traditional Arabic" w:cs="DecoType Naskh" w:hint="cs"/>
          <w:sz w:val="40"/>
          <w:szCs w:val="40"/>
          <w:rtl/>
        </w:rPr>
        <w:t>ي</w:t>
      </w:r>
      <w:r w:rsidRPr="005E340B">
        <w:rPr>
          <w:rFonts w:ascii="Traditional Arabic" w:hAnsi="Traditional Arabic" w:cs="DecoType Naskh"/>
          <w:sz w:val="40"/>
          <w:szCs w:val="40"/>
          <w:rtl/>
        </w:rPr>
        <w:t xml:space="preserve"> حق ولا غيره لما ترك النب</w:t>
      </w:r>
      <w:r w:rsidRPr="005E340B">
        <w:rPr>
          <w:rFonts w:ascii="Traditional Arabic" w:hAnsi="Traditional Arabic" w:cs="DecoType Naskh" w:hint="cs"/>
          <w:sz w:val="40"/>
          <w:szCs w:val="40"/>
          <w:rtl/>
        </w:rPr>
        <w:t>ي</w:t>
      </w:r>
      <w:r w:rsidRPr="005E340B">
        <w:rPr>
          <w:rFonts w:ascii="Traditional Arabic" w:hAnsi="Traditional Arabic" w:cs="DecoType Naskh"/>
          <w:sz w:val="40"/>
          <w:szCs w:val="40"/>
          <w:rtl/>
        </w:rPr>
        <w:t xml:space="preserve"> عليه السلام بيان ذلك إذ هو مُعَلِّم، وقد فرض الله، تعالى، عليه ذلك</w:t>
      </w:r>
      <w:r w:rsidRPr="005E340B">
        <w:rPr>
          <w:rFonts w:ascii="Traditional Arabic" w:hAnsi="Traditional Arabic" w:cs="DecoType Naskh" w:hint="cs"/>
          <w:sz w:val="40"/>
          <w:szCs w:val="40"/>
          <w:rtl/>
        </w:rPr>
        <w:t>.</w:t>
      </w:r>
    </w:p>
    <w:p w:rsidR="00995534" w:rsidRPr="005E340B" w:rsidRDefault="00995534"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قال الحافظ ابن رجب في فتح الباري (3/397)</w:t>
      </w:r>
      <w:r w:rsidRPr="005E340B">
        <w:rPr>
          <w:rFonts w:ascii="Traditional Arabic" w:hAnsi="Traditional Arabic" w:cs="DecoType Naskh"/>
          <w:sz w:val="40"/>
          <w:szCs w:val="40"/>
          <w:rtl/>
        </w:rPr>
        <w:t xml:space="preserve"> ورفع الأصوات في المسجد على وجهين:</w:t>
      </w:r>
    </w:p>
    <w:p w:rsidR="00995534" w:rsidRPr="005E340B" w:rsidRDefault="00995534"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sz w:val="40"/>
          <w:szCs w:val="40"/>
          <w:rtl/>
        </w:rPr>
        <w:t>أحدهما: أن يكون بذكر الله وقراءة القرآن والمواعظ وتعليم العلم وتعليمه، فما كان من ذلك لحاجة عموم أهل المسجد إليه، مثل الأذان والإقامة</w:t>
      </w:r>
      <w:r w:rsidRPr="005E340B">
        <w:rPr>
          <w:rFonts w:ascii="Traditional Arabic" w:hAnsi="Traditional Arabic" w:cs="DecoType Naskh" w:hint="cs"/>
          <w:sz w:val="40"/>
          <w:szCs w:val="40"/>
          <w:rtl/>
        </w:rPr>
        <w:t xml:space="preserve"> </w:t>
      </w:r>
      <w:r w:rsidRPr="005E340B">
        <w:rPr>
          <w:rFonts w:ascii="Traditional Arabic" w:hAnsi="Traditional Arabic" w:cs="DecoType Naskh"/>
          <w:sz w:val="40"/>
          <w:szCs w:val="40"/>
          <w:rtl/>
        </w:rPr>
        <w:t xml:space="preserve">وقراءة الإمام في الصلوات التي يجهر فيها بالقراءة، فهذا كله حسن مأمور </w:t>
      </w:r>
      <w:proofErr w:type="spellStart"/>
      <w:r w:rsidRPr="005E340B">
        <w:rPr>
          <w:rFonts w:ascii="Traditional Arabic" w:hAnsi="Traditional Arabic" w:cs="DecoType Naskh"/>
          <w:sz w:val="40"/>
          <w:szCs w:val="40"/>
          <w:rtl/>
        </w:rPr>
        <w:t>به</w:t>
      </w:r>
      <w:proofErr w:type="spellEnd"/>
      <w:r w:rsidRPr="005E340B">
        <w:rPr>
          <w:rFonts w:ascii="Traditional Arabic" w:hAnsi="Traditional Arabic" w:cs="DecoType Naskh"/>
          <w:sz w:val="40"/>
          <w:szCs w:val="40"/>
          <w:rtl/>
        </w:rPr>
        <w:t>.</w:t>
      </w:r>
    </w:p>
    <w:p w:rsidR="00995534" w:rsidRPr="005E340B" w:rsidRDefault="00995534"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sz w:val="40"/>
          <w:szCs w:val="40"/>
          <w:rtl/>
        </w:rPr>
        <w:t>وقد كان النبي - صَلَّى اللهُ عَلَيْهِ وَسَلَّمَ - إذا خطب علا صوته واشتد غضبه كأنه منذر جيش، يقول: ((صبحكم ومساكم)) ، وكان إذا قرأ في الصلاة بالن</w:t>
      </w:r>
      <w:r w:rsidR="00FA1EBE"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اس تسمع قراءته خارج المسجد، وكان بلال يؤذن بين يديه ويقيم في يوم الجمعة في المسجد.</w:t>
      </w:r>
    </w:p>
    <w:p w:rsidR="00995534" w:rsidRPr="005E340B" w:rsidRDefault="00995534"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sz w:val="40"/>
          <w:szCs w:val="40"/>
          <w:rtl/>
        </w:rPr>
        <w:lastRenderedPageBreak/>
        <w:t>الوجه الثاني: رفع الصوت بالاختصام ونحوه من أمور الدنيا، فهذا هو الذي نهى عنه عمر وغيره من الصحابة.</w:t>
      </w:r>
    </w:p>
    <w:p w:rsidR="00995534" w:rsidRPr="005E340B" w:rsidRDefault="00995534"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 xml:space="preserve">فانظر يا رعاك الله إلى قوله ، رفع الصوت بالاختصام ونحوه في أمور الدنيا .. </w:t>
      </w:r>
    </w:p>
    <w:p w:rsidR="00C47568" w:rsidRPr="005E340B" w:rsidRDefault="0018328B"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 xml:space="preserve">أقول : </w:t>
      </w:r>
      <w:r w:rsidR="00995534" w:rsidRPr="005E340B">
        <w:rPr>
          <w:rFonts w:ascii="Traditional Arabic" w:hAnsi="Traditional Arabic" w:cs="DecoType Naskh" w:hint="cs"/>
          <w:sz w:val="40"/>
          <w:szCs w:val="40"/>
          <w:rtl/>
        </w:rPr>
        <w:t xml:space="preserve">هذا </w:t>
      </w:r>
      <w:r w:rsidR="00A02E62" w:rsidRPr="005E340B">
        <w:rPr>
          <w:rFonts w:ascii="Traditional Arabic" w:hAnsi="Traditional Arabic" w:cs="DecoType Naskh" w:hint="cs"/>
          <w:sz w:val="40"/>
          <w:szCs w:val="40"/>
          <w:rtl/>
        </w:rPr>
        <w:t xml:space="preserve">الذي قاله </w:t>
      </w:r>
      <w:r w:rsidR="00995534" w:rsidRPr="005E340B">
        <w:rPr>
          <w:rFonts w:ascii="Traditional Arabic" w:hAnsi="Traditional Arabic" w:cs="DecoType Naskh" w:hint="cs"/>
          <w:sz w:val="40"/>
          <w:szCs w:val="40"/>
          <w:rtl/>
        </w:rPr>
        <w:t xml:space="preserve">ينبغي أن يقيد بالباطل أو بغير حق </w:t>
      </w:r>
      <w:r w:rsidR="00C47568" w:rsidRPr="005E340B">
        <w:rPr>
          <w:rFonts w:ascii="Traditional Arabic" w:hAnsi="Traditional Arabic" w:cs="DecoType Naskh" w:hint="cs"/>
          <w:sz w:val="40"/>
          <w:szCs w:val="40"/>
          <w:rtl/>
        </w:rPr>
        <w:t xml:space="preserve">فإنه منهي عنه كما سيأتي </w:t>
      </w:r>
      <w:r w:rsidR="00995534" w:rsidRPr="005E340B">
        <w:rPr>
          <w:rFonts w:ascii="Traditional Arabic" w:hAnsi="Traditional Arabic" w:cs="DecoType Naskh" w:hint="cs"/>
          <w:sz w:val="40"/>
          <w:szCs w:val="40"/>
          <w:rtl/>
        </w:rPr>
        <w:t xml:space="preserve">أما رفعه بحق حتى لو كان في أمر دنيوي فقد علمت ما كان من كعب وأبي </w:t>
      </w:r>
      <w:proofErr w:type="spellStart"/>
      <w:r w:rsidR="00995534" w:rsidRPr="005E340B">
        <w:rPr>
          <w:rFonts w:ascii="Traditional Arabic" w:hAnsi="Traditional Arabic" w:cs="DecoType Naskh" w:hint="cs"/>
          <w:sz w:val="40"/>
          <w:szCs w:val="40"/>
          <w:rtl/>
        </w:rPr>
        <w:t>حدرد</w:t>
      </w:r>
      <w:proofErr w:type="spellEnd"/>
      <w:r w:rsidR="00995534" w:rsidRPr="005E340B">
        <w:rPr>
          <w:rFonts w:ascii="Traditional Arabic" w:hAnsi="Traditional Arabic" w:cs="DecoType Naskh" w:hint="cs"/>
          <w:sz w:val="40"/>
          <w:szCs w:val="40"/>
          <w:rtl/>
        </w:rPr>
        <w:t xml:space="preserve"> </w:t>
      </w:r>
      <w:r w:rsidR="00A02E62" w:rsidRPr="005E340B">
        <w:rPr>
          <w:rFonts w:ascii="Traditional Arabic" w:hAnsi="Traditional Arabic" w:cs="DecoType Naskh"/>
          <w:sz w:val="40"/>
          <w:szCs w:val="40"/>
          <w:rtl/>
        </w:rPr>
        <w:t>–</w:t>
      </w:r>
      <w:r w:rsidR="00A02E62" w:rsidRPr="005E340B">
        <w:rPr>
          <w:rFonts w:ascii="Traditional Arabic" w:hAnsi="Traditional Arabic" w:cs="DecoType Naskh" w:hint="cs"/>
          <w:sz w:val="40"/>
          <w:szCs w:val="40"/>
          <w:rtl/>
        </w:rPr>
        <w:t xml:space="preserve"> رضي الله عنهم - </w:t>
      </w:r>
      <w:r w:rsidR="00995534" w:rsidRPr="005E340B">
        <w:rPr>
          <w:rFonts w:ascii="Traditional Arabic" w:hAnsi="Traditional Arabic" w:cs="DecoType Naskh" w:hint="cs"/>
          <w:sz w:val="40"/>
          <w:szCs w:val="40"/>
          <w:rtl/>
        </w:rPr>
        <w:t xml:space="preserve">في الحديث </w:t>
      </w:r>
      <w:proofErr w:type="spellStart"/>
      <w:r w:rsidR="00995534" w:rsidRPr="005E340B">
        <w:rPr>
          <w:rFonts w:ascii="Traditional Arabic" w:hAnsi="Traditional Arabic" w:cs="DecoType Naskh" w:hint="cs"/>
          <w:sz w:val="40"/>
          <w:szCs w:val="40"/>
          <w:rtl/>
        </w:rPr>
        <w:t>الآنف</w:t>
      </w:r>
      <w:proofErr w:type="spellEnd"/>
      <w:r w:rsidR="00995534" w:rsidRPr="005E340B">
        <w:rPr>
          <w:rFonts w:ascii="Traditional Arabic" w:hAnsi="Traditional Arabic" w:cs="DecoType Naskh" w:hint="cs"/>
          <w:sz w:val="40"/>
          <w:szCs w:val="40"/>
          <w:rtl/>
        </w:rPr>
        <w:t xml:space="preserve"> الذكر فإنما كان من أجل الدنيا </w:t>
      </w:r>
      <w:r w:rsidR="00C47568" w:rsidRPr="005E340B">
        <w:rPr>
          <w:rFonts w:ascii="Traditional Arabic" w:hAnsi="Traditional Arabic" w:cs="DecoType Naskh" w:hint="cs"/>
          <w:sz w:val="40"/>
          <w:szCs w:val="40"/>
          <w:rtl/>
        </w:rPr>
        <w:t xml:space="preserve">، </w:t>
      </w:r>
      <w:r w:rsidR="00995534" w:rsidRPr="005E340B">
        <w:rPr>
          <w:rFonts w:ascii="Traditional Arabic" w:hAnsi="Traditional Arabic" w:cs="DecoType Naskh" w:hint="cs"/>
          <w:sz w:val="40"/>
          <w:szCs w:val="40"/>
          <w:rtl/>
        </w:rPr>
        <w:t>ولكن بحق أي في مطالب</w:t>
      </w:r>
      <w:r w:rsidR="00C47568" w:rsidRPr="005E340B">
        <w:rPr>
          <w:rFonts w:ascii="Traditional Arabic" w:hAnsi="Traditional Arabic" w:cs="DecoType Naskh" w:hint="cs"/>
          <w:sz w:val="40"/>
          <w:szCs w:val="40"/>
          <w:rtl/>
        </w:rPr>
        <w:t>ته</w:t>
      </w:r>
      <w:r w:rsidR="00995534" w:rsidRPr="005E340B">
        <w:rPr>
          <w:rFonts w:ascii="Traditional Arabic" w:hAnsi="Traditional Arabic" w:cs="DecoType Naskh" w:hint="cs"/>
          <w:sz w:val="40"/>
          <w:szCs w:val="40"/>
          <w:rtl/>
        </w:rPr>
        <w:t xml:space="preserve"> بحقه</w:t>
      </w:r>
      <w:r w:rsidR="00C47568" w:rsidRPr="005E340B">
        <w:rPr>
          <w:rFonts w:ascii="Traditional Arabic" w:hAnsi="Traditional Arabic" w:cs="DecoType Naskh" w:hint="cs"/>
          <w:sz w:val="40"/>
          <w:szCs w:val="40"/>
          <w:rtl/>
        </w:rPr>
        <w:t>.</w:t>
      </w:r>
    </w:p>
    <w:p w:rsidR="00995534" w:rsidRPr="005E340B" w:rsidRDefault="00995534"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 xml:space="preserve"> و</w:t>
      </w:r>
      <w:r w:rsidRPr="005E340B">
        <w:rPr>
          <w:rFonts w:ascii="Traditional Arabic" w:hAnsi="Traditional Arabic" w:cs="DecoType Naskh"/>
          <w:sz w:val="40"/>
          <w:szCs w:val="40"/>
          <w:rtl/>
        </w:rPr>
        <w:t xml:space="preserve">عَنِ ابْنِ أَبِي </w:t>
      </w:r>
      <w:proofErr w:type="spellStart"/>
      <w:r w:rsidRPr="005E340B">
        <w:rPr>
          <w:rFonts w:ascii="Traditional Arabic" w:hAnsi="Traditional Arabic" w:cs="DecoType Naskh"/>
          <w:sz w:val="40"/>
          <w:szCs w:val="40"/>
          <w:rtl/>
        </w:rPr>
        <w:t>مُلَيْكَةَ</w:t>
      </w:r>
      <w:proofErr w:type="spellEnd"/>
      <w:r w:rsidRPr="005E340B">
        <w:rPr>
          <w:rFonts w:ascii="Traditional Arabic" w:hAnsi="Traditional Arabic" w:cs="DecoType Naskh"/>
          <w:sz w:val="40"/>
          <w:szCs w:val="40"/>
          <w:rtl/>
        </w:rPr>
        <w:t xml:space="preserve">، قَالَ: كَادَ الْخَيِّرَانِ أَنْ يَهْلِكَا: أَبُو بَكْرٍ، وَعُمَرُ، لَمَّا قَدِمَ عَلَى النَّبِيِّ صَلَّى اللهُ عَلَيْهِ وَسَلَّمَ وَفْدُ بَنِي تَمِيمٍ أَشَارَ أَحَدُهُمَا بِالْأَقْرَعِ بْنِ حَابِسٍ </w:t>
      </w:r>
      <w:proofErr w:type="spellStart"/>
      <w:r w:rsidRPr="005E340B">
        <w:rPr>
          <w:rFonts w:ascii="Traditional Arabic" w:hAnsi="Traditional Arabic" w:cs="DecoType Naskh"/>
          <w:sz w:val="40"/>
          <w:szCs w:val="40"/>
          <w:rtl/>
        </w:rPr>
        <w:t>الْحَنْظَلِيِّ</w:t>
      </w:r>
      <w:proofErr w:type="spellEnd"/>
      <w:r w:rsidRPr="005E340B">
        <w:rPr>
          <w:rFonts w:ascii="Traditional Arabic" w:hAnsi="Traditional Arabic" w:cs="DecoType Naskh"/>
          <w:sz w:val="40"/>
          <w:szCs w:val="40"/>
          <w:rtl/>
        </w:rPr>
        <w:t xml:space="preserve"> أَخِي بَنِي </w:t>
      </w:r>
      <w:proofErr w:type="spellStart"/>
      <w:r w:rsidRPr="005E340B">
        <w:rPr>
          <w:rFonts w:ascii="Traditional Arabic" w:hAnsi="Traditional Arabic" w:cs="DecoType Naskh"/>
          <w:sz w:val="40"/>
          <w:szCs w:val="40"/>
          <w:rtl/>
        </w:rPr>
        <w:t>مُجَاشِعٍ</w:t>
      </w:r>
      <w:proofErr w:type="spellEnd"/>
      <w:r w:rsidRPr="005E340B">
        <w:rPr>
          <w:rFonts w:ascii="Traditional Arabic" w:hAnsi="Traditional Arabic" w:cs="DecoType Naskh"/>
          <w:sz w:val="40"/>
          <w:szCs w:val="40"/>
          <w:rtl/>
        </w:rPr>
        <w:t xml:space="preserve">، وَأَشَارَ الْآخَرُ بِغَيْرِهِ، قَالَ أَبُو بَكْرٍ لِعُمَرَ: إِنَّمَا أَرَدْتَ خِلَافِي، فَقَالَ عُمَرُ: مَا أَرَدْتُ خِلَافَكَ، " فَارْتَفَعَتْ أَصْوَاتُهُمَا عِنْدَ النَّبِيِّ </w:t>
      </w:r>
      <w:r w:rsidRPr="005E340B">
        <w:rPr>
          <w:rFonts w:ascii="Traditional Arabic" w:hAnsi="Traditional Arabic" w:cs="DecoType Naskh"/>
          <w:sz w:val="40"/>
          <w:szCs w:val="40"/>
        </w:rPr>
        <w:sym w:font="AGA Arabesque" w:char="F072"/>
      </w:r>
      <w:r w:rsidRPr="005E340B">
        <w:rPr>
          <w:rFonts w:ascii="Traditional Arabic" w:hAnsi="Traditional Arabic" w:cs="DecoType Naskh" w:hint="cs"/>
          <w:sz w:val="40"/>
          <w:szCs w:val="40"/>
          <w:rtl/>
        </w:rPr>
        <w:t xml:space="preserve">- في المسجد </w:t>
      </w:r>
      <w:r w:rsidRPr="005E340B">
        <w:rPr>
          <w:rFonts w:ascii="Traditional Arabic" w:hAnsi="Traditional Arabic" w:cs="DecoType Naskh"/>
          <w:sz w:val="40"/>
          <w:szCs w:val="40"/>
          <w:rtl/>
        </w:rPr>
        <w:t xml:space="preserve">فَنَزَلَتْ: {يَا أَيُّهَا الَّذِينَ آمَنُوا لَا تَرْفَعُوا أَصْوَاتَكُمْ فَوْقَ صَوْتِ النَّبِيِّ} [الحجرات: 2] إِلَى قَوْلِهِ {عَظِيمٌ} [الحجرات: 3] </w:t>
      </w:r>
      <w:r w:rsidRPr="005E340B">
        <w:rPr>
          <w:rFonts w:ascii="Traditional Arabic" w:hAnsi="Traditional Arabic" w:cs="DecoType Naskh" w:hint="cs"/>
          <w:sz w:val="40"/>
          <w:szCs w:val="40"/>
          <w:rtl/>
        </w:rPr>
        <w:t>.</w:t>
      </w:r>
    </w:p>
    <w:p w:rsidR="00995534" w:rsidRDefault="00995534" w:rsidP="005E340B">
      <w:pPr>
        <w:autoSpaceDE w:val="0"/>
        <w:autoSpaceDN w:val="0"/>
        <w:bidi/>
        <w:adjustRightInd w:val="0"/>
        <w:spacing w:after="0" w:line="240" w:lineRule="auto"/>
        <w:ind w:firstLine="720"/>
        <w:jc w:val="both"/>
        <w:rPr>
          <w:rFonts w:ascii="Simplified Arabic" w:hAnsi="Simplified Arabic" w:cs="DecoType Naskh" w:hint="cs"/>
          <w:sz w:val="40"/>
          <w:szCs w:val="40"/>
          <w:rtl/>
        </w:rPr>
      </w:pPr>
      <w:r w:rsidRPr="005E340B">
        <w:rPr>
          <w:rFonts w:ascii="Traditional Arabic" w:hAnsi="Traditional Arabic" w:cs="DecoType Naskh"/>
          <w:sz w:val="40"/>
          <w:szCs w:val="40"/>
          <w:rtl/>
        </w:rPr>
        <w:t xml:space="preserve"> قَالَ ابْنُ أَبِي </w:t>
      </w:r>
      <w:proofErr w:type="spellStart"/>
      <w:r w:rsidRPr="005E340B">
        <w:rPr>
          <w:rFonts w:ascii="Traditional Arabic" w:hAnsi="Traditional Arabic" w:cs="DecoType Naskh"/>
          <w:sz w:val="40"/>
          <w:szCs w:val="40"/>
          <w:rtl/>
        </w:rPr>
        <w:t>مُلَيْكَةَ</w:t>
      </w:r>
      <w:proofErr w:type="spellEnd"/>
      <w:r w:rsidRPr="005E340B">
        <w:rPr>
          <w:rFonts w:ascii="Traditional Arabic" w:hAnsi="Traditional Arabic" w:cs="DecoType Naskh"/>
          <w:sz w:val="40"/>
          <w:szCs w:val="40"/>
          <w:rtl/>
        </w:rPr>
        <w:t xml:space="preserve">: قَالَ ابْنُ الزُّبَيْرِ: " فَكَانَ عُمَرُ بَعْدَ ذَلِكَ - وَلَمْ يَذْكُرْ ذَلِكَ عَنْ أَبِيهِ يَعْنِي أَبَا بَكْرٍ - إِذَا حَدَّثَ النَّبِيَّ </w:t>
      </w:r>
      <w:r w:rsidRPr="005E340B">
        <w:rPr>
          <w:rFonts w:ascii="Traditional Arabic" w:hAnsi="Traditional Arabic" w:cs="DecoType Naskh"/>
          <w:sz w:val="40"/>
          <w:szCs w:val="40"/>
        </w:rPr>
        <w:sym w:font="AGA Arabesque" w:char="F072"/>
      </w:r>
      <w:r w:rsidRPr="005E340B">
        <w:rPr>
          <w:rFonts w:ascii="Traditional Arabic" w:hAnsi="Traditional Arabic" w:cs="DecoType Naskh" w:hint="cs"/>
          <w:sz w:val="40"/>
          <w:szCs w:val="40"/>
          <w:rtl/>
        </w:rPr>
        <w:t xml:space="preserve">- </w:t>
      </w:r>
      <w:r w:rsidRPr="005E340B">
        <w:rPr>
          <w:rFonts w:ascii="Traditional Arabic" w:hAnsi="Traditional Arabic" w:cs="DecoType Naskh"/>
          <w:sz w:val="40"/>
          <w:szCs w:val="40"/>
          <w:rtl/>
        </w:rPr>
        <w:t xml:space="preserve">حَدَّثَهُ  كَأَخِي </w:t>
      </w:r>
      <w:proofErr w:type="spellStart"/>
      <w:r w:rsidRPr="005E340B">
        <w:rPr>
          <w:rFonts w:ascii="Traditional Arabic" w:hAnsi="Traditional Arabic" w:cs="DecoType Naskh"/>
          <w:sz w:val="40"/>
          <w:szCs w:val="40"/>
          <w:rtl/>
        </w:rPr>
        <w:t>السِّرَارِ</w:t>
      </w:r>
      <w:proofErr w:type="spellEnd"/>
      <w:r w:rsidRPr="005E340B">
        <w:rPr>
          <w:rFonts w:ascii="Traditional Arabic" w:hAnsi="Traditional Arabic" w:cs="DecoType Naskh"/>
          <w:sz w:val="40"/>
          <w:szCs w:val="40"/>
          <w:rtl/>
        </w:rPr>
        <w:t xml:space="preserve">، لَمْ يَسْمَعْهُ حَتَّى </w:t>
      </w:r>
      <w:proofErr w:type="spellStart"/>
      <w:r w:rsidRPr="005E340B">
        <w:rPr>
          <w:rFonts w:ascii="Traditional Arabic" w:hAnsi="Traditional Arabic" w:cs="DecoType Naskh"/>
          <w:sz w:val="40"/>
          <w:szCs w:val="40"/>
          <w:rtl/>
        </w:rPr>
        <w:t>يَسْتَفْهِمَهُ</w:t>
      </w:r>
      <w:proofErr w:type="spellEnd"/>
      <w:r w:rsidRPr="005E340B">
        <w:rPr>
          <w:rFonts w:ascii="Traditional Arabic" w:hAnsi="Traditional Arabic" w:cs="DecoType Naskh"/>
          <w:sz w:val="40"/>
          <w:szCs w:val="40"/>
          <w:rtl/>
        </w:rPr>
        <w:t xml:space="preserve"> </w:t>
      </w:r>
      <w:r w:rsidRPr="005E340B">
        <w:rPr>
          <w:rFonts w:ascii="Traditional Arabic" w:hAnsi="Traditional Arabic" w:cs="DecoType Naskh" w:hint="cs"/>
          <w:sz w:val="40"/>
          <w:szCs w:val="40"/>
          <w:rtl/>
        </w:rPr>
        <w:t>&gt;&gt; أحمد في المسند (</w:t>
      </w:r>
      <w:r w:rsidRPr="005E340B">
        <w:rPr>
          <w:rFonts w:ascii="Traditional Arabic" w:hAnsi="Traditional Arabic" w:cs="DecoType Naskh"/>
          <w:sz w:val="40"/>
          <w:szCs w:val="40"/>
          <w:rtl/>
        </w:rPr>
        <w:t>16133</w:t>
      </w:r>
      <w:r w:rsidRPr="005E340B">
        <w:rPr>
          <w:rFonts w:ascii="Traditional Arabic" w:hAnsi="Traditional Arabic" w:cs="DecoType Naskh" w:hint="cs"/>
          <w:sz w:val="40"/>
          <w:szCs w:val="40"/>
          <w:rtl/>
        </w:rPr>
        <w:t>)</w:t>
      </w:r>
      <w:r w:rsidRPr="005E340B">
        <w:rPr>
          <w:rFonts w:ascii="Simplified Arabic" w:hAnsi="Simplified Arabic" w:cs="DecoType Naskh"/>
          <w:sz w:val="40"/>
          <w:szCs w:val="40"/>
          <w:rtl/>
        </w:rPr>
        <w:t xml:space="preserve"> وأخرجه البخاري(4845) (7302) والترمذي (3266) والنسائي في "التفسير (534)</w:t>
      </w:r>
      <w:r w:rsidRPr="005E340B">
        <w:rPr>
          <w:rFonts w:ascii="Simplified Arabic" w:hAnsi="Simplified Arabic" w:cs="DecoType Naskh" w:hint="cs"/>
          <w:sz w:val="40"/>
          <w:szCs w:val="40"/>
          <w:rtl/>
        </w:rPr>
        <w:t>.</w:t>
      </w:r>
    </w:p>
    <w:p w:rsidR="00E47D1C" w:rsidRPr="005E340B" w:rsidRDefault="00E47D1C" w:rsidP="003A45D5">
      <w:pPr>
        <w:autoSpaceDE w:val="0"/>
        <w:autoSpaceDN w:val="0"/>
        <w:bidi/>
        <w:adjustRightInd w:val="0"/>
        <w:spacing w:after="0" w:line="240" w:lineRule="auto"/>
        <w:ind w:firstLine="720"/>
        <w:jc w:val="both"/>
        <w:rPr>
          <w:rFonts w:ascii="Traditional Arabic" w:hAnsi="Traditional Arabic" w:cs="DecoType Naskh"/>
          <w:sz w:val="40"/>
          <w:szCs w:val="40"/>
          <w:rtl/>
        </w:rPr>
      </w:pPr>
      <w:r>
        <w:rPr>
          <w:rFonts w:ascii="Simplified Arabic" w:hAnsi="Simplified Arabic" w:cs="DecoType Naskh" w:hint="cs"/>
          <w:sz w:val="40"/>
          <w:szCs w:val="40"/>
          <w:rtl/>
        </w:rPr>
        <w:lastRenderedPageBreak/>
        <w:t xml:space="preserve">وهذا النهي في قوله تعالى :{ </w:t>
      </w:r>
      <w:r w:rsidRPr="005E340B">
        <w:rPr>
          <w:rFonts w:ascii="Traditional Arabic" w:hAnsi="Traditional Arabic" w:cs="DecoType Naskh"/>
          <w:sz w:val="40"/>
          <w:szCs w:val="40"/>
          <w:rtl/>
        </w:rPr>
        <w:t>لَا تَرْفَعُوا أَصْوَاتَكُمْ فَوْقَ صَوْتِ النَّبِيِّ</w:t>
      </w:r>
      <w:r>
        <w:rPr>
          <w:rFonts w:ascii="Traditional Arabic" w:hAnsi="Traditional Arabic" w:cs="DecoType Naskh" w:hint="cs"/>
          <w:sz w:val="40"/>
          <w:szCs w:val="40"/>
          <w:rtl/>
        </w:rPr>
        <w:t>} متوجه لرفع الصوت على النبي صلى الله عليه وسلم وصوته ، سواء كان ذلك في المسجد أو خارجه فإنه لا يجوز ، ويكون في المسجد أشد</w:t>
      </w:r>
      <w:r w:rsidR="003A45D5">
        <w:rPr>
          <w:rFonts w:ascii="Traditional Arabic" w:hAnsi="Traditional Arabic" w:cs="DecoType Naskh" w:hint="cs"/>
          <w:sz w:val="40"/>
          <w:szCs w:val="40"/>
          <w:rtl/>
        </w:rPr>
        <w:t xml:space="preserve"> حرمة</w:t>
      </w:r>
      <w:r>
        <w:rPr>
          <w:rFonts w:ascii="Traditional Arabic" w:hAnsi="Traditional Arabic" w:cs="DecoType Naskh" w:hint="cs"/>
          <w:sz w:val="40"/>
          <w:szCs w:val="40"/>
          <w:rtl/>
        </w:rPr>
        <w:t xml:space="preserve"> لمقامه صلى الله عليه وسلم ؛ بل إن فِعلَ ذلك محبطٌ للأعمال حتى لو لم يشعر الفاعل لذلك </w:t>
      </w:r>
      <w:proofErr w:type="spellStart"/>
      <w:r w:rsidR="003A45D5">
        <w:rPr>
          <w:rFonts w:ascii="Traditional Arabic" w:hAnsi="Traditional Arabic" w:cs="DecoType Naskh" w:hint="cs"/>
          <w:sz w:val="40"/>
          <w:szCs w:val="40"/>
          <w:rtl/>
        </w:rPr>
        <w:t>بـحبوط</w:t>
      </w:r>
      <w:proofErr w:type="spellEnd"/>
      <w:r w:rsidR="003A45D5">
        <w:rPr>
          <w:rFonts w:ascii="Traditional Arabic" w:hAnsi="Traditional Arabic" w:cs="DecoType Naskh" w:hint="cs"/>
          <w:sz w:val="40"/>
          <w:szCs w:val="40"/>
          <w:rtl/>
        </w:rPr>
        <w:t xml:space="preserve"> عمله </w:t>
      </w:r>
      <w:r>
        <w:rPr>
          <w:rFonts w:ascii="Traditional Arabic" w:hAnsi="Traditional Arabic" w:cs="DecoType Naskh" w:hint="cs"/>
          <w:sz w:val="40"/>
          <w:szCs w:val="40"/>
          <w:rtl/>
        </w:rPr>
        <w:t xml:space="preserve">. </w:t>
      </w:r>
    </w:p>
    <w:p w:rsidR="004946DD" w:rsidRPr="005E340B" w:rsidRDefault="004946DD"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و</w:t>
      </w:r>
      <w:r w:rsidRPr="005E340B">
        <w:rPr>
          <w:rFonts w:ascii="Traditional Arabic" w:hAnsi="Traditional Arabic" w:cs="DecoType Naskh"/>
          <w:sz w:val="40"/>
          <w:szCs w:val="40"/>
          <w:rtl/>
        </w:rPr>
        <w:t xml:space="preserve">عَنْ أَبِي هُرَيْرَةَ، عَنِ النَّبِيِّ صَلَّى اللهُ عَلَيْهِ وَسَلَّمَ قَالَ: </w:t>
      </w:r>
      <w:r w:rsidRPr="005E340B">
        <w:rPr>
          <w:rFonts w:ascii="Traditional Arabic" w:hAnsi="Traditional Arabic" w:cs="DecoType Naskh" w:hint="cs"/>
          <w:sz w:val="40"/>
          <w:szCs w:val="40"/>
          <w:rtl/>
        </w:rPr>
        <w:t>&lt;&lt;</w:t>
      </w:r>
      <w:r w:rsidRPr="005E340B">
        <w:rPr>
          <w:rFonts w:ascii="Traditional Arabic" w:hAnsi="Traditional Arabic" w:cs="DecoType Naskh"/>
          <w:sz w:val="40"/>
          <w:szCs w:val="40"/>
          <w:rtl/>
        </w:rPr>
        <w:t>خَرَجْتُ إِلَيْكُمْ وَقَدْ بُيِّنَتْ لِي لَيْلَةُ الْقَدْرِ وَمَسِيحُ الضَّلَالَةِ، فَكَانَ تَلَاحَى بَيْنَ رَجُلَيْنِ فِي الْمَسْجِدِ، فَذَهَبْتُ لِأَحْجِزَ بَيْنَهُمَا، فَأُنْسِيتُهَا</w:t>
      </w:r>
      <w:r w:rsidRPr="005E340B">
        <w:rPr>
          <w:rFonts w:ascii="Traditional Arabic" w:hAnsi="Traditional Arabic" w:cs="DecoType Naskh" w:hint="cs"/>
          <w:sz w:val="40"/>
          <w:szCs w:val="40"/>
          <w:rtl/>
        </w:rPr>
        <w:t>...&gt;&gt; .</w:t>
      </w:r>
    </w:p>
    <w:p w:rsidR="004946DD" w:rsidRPr="005E340B" w:rsidRDefault="004946DD"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وفي رواية أحمد في المسند بلفظ :&lt;&lt; في سدة المسجد &gt;&gt; وأصل هذا الحديث في البخاري من رواية أنس بن مالك عن عبادة بن الصامت وعند غيره من رواية أنس .</w:t>
      </w:r>
    </w:p>
    <w:p w:rsidR="00A02E62" w:rsidRPr="005E340B" w:rsidRDefault="004946DD" w:rsidP="005E340B">
      <w:pPr>
        <w:autoSpaceDE w:val="0"/>
        <w:autoSpaceDN w:val="0"/>
        <w:bidi/>
        <w:adjustRightInd w:val="0"/>
        <w:spacing w:after="0" w:line="240" w:lineRule="auto"/>
        <w:ind w:firstLine="720"/>
        <w:jc w:val="both"/>
        <w:rPr>
          <w:rFonts w:ascii="Traditional Arabic" w:hAnsi="Traditional Arabic" w:cs="DecoType Naskh" w:hint="cs"/>
          <w:sz w:val="40"/>
          <w:szCs w:val="40"/>
          <w:rtl/>
        </w:rPr>
      </w:pPr>
      <w:r w:rsidRPr="005E340B">
        <w:rPr>
          <w:rFonts w:ascii="Traditional Arabic" w:hAnsi="Traditional Arabic" w:cs="DecoType Naskh" w:hint="cs"/>
          <w:sz w:val="40"/>
          <w:szCs w:val="40"/>
          <w:rtl/>
        </w:rPr>
        <w:t xml:space="preserve"> </w:t>
      </w:r>
      <w:proofErr w:type="spellStart"/>
      <w:r w:rsidRPr="005E340B">
        <w:rPr>
          <w:rFonts w:ascii="Traditional Arabic" w:hAnsi="Traditional Arabic" w:cs="DecoType Naskh" w:hint="cs"/>
          <w:sz w:val="40"/>
          <w:szCs w:val="40"/>
          <w:rtl/>
        </w:rPr>
        <w:t>و</w:t>
      </w:r>
      <w:r w:rsidRPr="005E340B">
        <w:rPr>
          <w:rFonts w:ascii="Simplified Arabic" w:hAnsi="Simplified Arabic" w:cs="DecoType Naskh"/>
          <w:sz w:val="40"/>
          <w:szCs w:val="40"/>
          <w:rtl/>
        </w:rPr>
        <w:t>التلاحى</w:t>
      </w:r>
      <w:proofErr w:type="spellEnd"/>
      <w:r w:rsidRPr="005E340B">
        <w:rPr>
          <w:rFonts w:ascii="Simplified Arabic" w:hAnsi="Simplified Arabic" w:cs="DecoType Naskh" w:hint="cs"/>
          <w:sz w:val="40"/>
          <w:szCs w:val="40"/>
          <w:rtl/>
        </w:rPr>
        <w:t xml:space="preserve"> : هو </w:t>
      </w:r>
      <w:r w:rsidRPr="005E340B">
        <w:rPr>
          <w:rFonts w:ascii="Simplified Arabic" w:hAnsi="Simplified Arabic" w:cs="DecoType Naskh"/>
          <w:sz w:val="40"/>
          <w:szCs w:val="40"/>
          <w:rtl/>
        </w:rPr>
        <w:t xml:space="preserve"> المخاصمة والنزاع</w:t>
      </w:r>
      <w:r w:rsidRPr="005E340B">
        <w:rPr>
          <w:rFonts w:ascii="Simplified Arabic" w:hAnsi="Simplified Arabic" w:cs="DecoType Naskh" w:hint="cs"/>
          <w:sz w:val="40"/>
          <w:szCs w:val="40"/>
          <w:rtl/>
        </w:rPr>
        <w:t xml:space="preserve">  والملامة والعذل وكفارته صلاة ركعتين ففي </w:t>
      </w:r>
      <w:r w:rsidRPr="005E340B">
        <w:rPr>
          <w:rFonts w:ascii="Traditional Arabic" w:hAnsi="Traditional Arabic" w:cs="DecoType Naskh" w:hint="cs"/>
          <w:sz w:val="40"/>
          <w:szCs w:val="40"/>
          <w:rtl/>
        </w:rPr>
        <w:t xml:space="preserve">السلسلة الصحيحة </w:t>
      </w:r>
      <w:r w:rsidR="00C47568" w:rsidRPr="005E340B">
        <w:rPr>
          <w:rFonts w:ascii="Traditional Arabic" w:hAnsi="Traditional Arabic" w:cs="DecoType Naskh" w:hint="cs"/>
          <w:sz w:val="40"/>
          <w:szCs w:val="40"/>
          <w:rtl/>
        </w:rPr>
        <w:t>(</w:t>
      </w:r>
      <w:r w:rsidR="00C47568" w:rsidRPr="005E340B">
        <w:rPr>
          <w:rFonts w:ascii="Traditional Arabic" w:hAnsi="Traditional Arabic" w:cs="DecoType Naskh"/>
          <w:sz w:val="40"/>
          <w:szCs w:val="40"/>
          <w:rtl/>
        </w:rPr>
        <w:t>1789</w:t>
      </w:r>
      <w:r w:rsidR="00C47568" w:rsidRPr="005E340B">
        <w:rPr>
          <w:rFonts w:ascii="Traditional Arabic" w:hAnsi="Traditional Arabic" w:cs="DecoType Naskh" w:hint="cs"/>
          <w:sz w:val="40"/>
          <w:szCs w:val="40"/>
          <w:rtl/>
        </w:rPr>
        <w:t>)</w:t>
      </w:r>
      <w:r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 xml:space="preserve"> تكفير كل لحاء ركعتان </w:t>
      </w:r>
      <w:r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w:t>
      </w:r>
    </w:p>
    <w:p w:rsidR="004946DD" w:rsidRPr="005E340B" w:rsidRDefault="004946DD" w:rsidP="005E340B">
      <w:pPr>
        <w:autoSpaceDE w:val="0"/>
        <w:autoSpaceDN w:val="0"/>
        <w:bidi/>
        <w:adjustRightInd w:val="0"/>
        <w:spacing w:after="0" w:line="240" w:lineRule="auto"/>
        <w:ind w:firstLine="720"/>
        <w:jc w:val="both"/>
        <w:rPr>
          <w:rFonts w:ascii="Traditional Arabic" w:hAnsi="Traditional Arabic" w:cs="DecoType Naskh" w:hint="cs"/>
          <w:sz w:val="40"/>
          <w:szCs w:val="40"/>
          <w:rtl/>
        </w:rPr>
      </w:pPr>
      <w:r w:rsidRPr="005E340B">
        <w:rPr>
          <w:rFonts w:ascii="Traditional Arabic" w:hAnsi="Traditional Arabic" w:cs="DecoType Naskh"/>
          <w:sz w:val="40"/>
          <w:szCs w:val="40"/>
          <w:rtl/>
        </w:rPr>
        <w:t xml:space="preserve"> </w:t>
      </w:r>
      <w:r w:rsidRPr="005E340B">
        <w:rPr>
          <w:rFonts w:ascii="Traditional Arabic" w:hAnsi="Traditional Arabic" w:cs="DecoType Naskh" w:hint="cs"/>
          <w:sz w:val="40"/>
          <w:szCs w:val="40"/>
          <w:rtl/>
        </w:rPr>
        <w:t>و</w:t>
      </w:r>
      <w:r w:rsidRPr="005E340B">
        <w:rPr>
          <w:rFonts w:ascii="Traditional Arabic" w:hAnsi="Traditional Arabic" w:cs="DecoType Naskh"/>
          <w:sz w:val="40"/>
          <w:szCs w:val="40"/>
          <w:rtl/>
        </w:rPr>
        <w:t xml:space="preserve">(لحاء) لعل المقصود </w:t>
      </w:r>
      <w:proofErr w:type="spellStart"/>
      <w:r w:rsidRPr="005E340B">
        <w:rPr>
          <w:rFonts w:ascii="Traditional Arabic" w:hAnsi="Traditional Arabic" w:cs="DecoType Naskh"/>
          <w:sz w:val="40"/>
          <w:szCs w:val="40"/>
          <w:rtl/>
        </w:rPr>
        <w:t>به</w:t>
      </w:r>
      <w:proofErr w:type="spellEnd"/>
      <w:r w:rsidRPr="005E340B">
        <w:rPr>
          <w:rFonts w:ascii="Traditional Arabic" w:hAnsi="Traditional Arabic" w:cs="DecoType Naskh"/>
          <w:sz w:val="40"/>
          <w:szCs w:val="40"/>
          <w:rtl/>
        </w:rPr>
        <w:t xml:space="preserve"> المخاصمة والمنازعة، ففي " النهاية ": (نهيت عن</w:t>
      </w:r>
      <w:r w:rsidRPr="005E340B">
        <w:rPr>
          <w:rFonts w:ascii="Traditional Arabic" w:hAnsi="Traditional Arabic" w:cs="DecoType Naskh" w:hint="cs"/>
          <w:sz w:val="40"/>
          <w:szCs w:val="40"/>
          <w:rtl/>
        </w:rPr>
        <w:t xml:space="preserve"> </w:t>
      </w:r>
      <w:r w:rsidRPr="005E340B">
        <w:rPr>
          <w:rFonts w:ascii="Traditional Arabic" w:hAnsi="Traditional Arabic" w:cs="DecoType Naskh"/>
          <w:sz w:val="40"/>
          <w:szCs w:val="40"/>
          <w:rtl/>
        </w:rPr>
        <w:t xml:space="preserve">ملاحاة الرجال) أي مقاولتهم ومخاصمتهم، يقال: لحيت الرجل ألحاه </w:t>
      </w:r>
      <w:proofErr w:type="spellStart"/>
      <w:r w:rsidRPr="005E340B">
        <w:rPr>
          <w:rFonts w:ascii="Traditional Arabic" w:hAnsi="Traditional Arabic" w:cs="DecoType Naskh"/>
          <w:sz w:val="40"/>
          <w:szCs w:val="40"/>
          <w:rtl/>
        </w:rPr>
        <w:t>لحيا</w:t>
      </w:r>
      <w:proofErr w:type="spellEnd"/>
      <w:r w:rsidRPr="005E340B">
        <w:rPr>
          <w:rFonts w:ascii="Traditional Arabic" w:hAnsi="Traditional Arabic" w:cs="DecoType Naskh"/>
          <w:sz w:val="40"/>
          <w:szCs w:val="40"/>
          <w:rtl/>
        </w:rPr>
        <w:t>، إذا</w:t>
      </w:r>
      <w:r w:rsidRPr="005E340B">
        <w:rPr>
          <w:rFonts w:ascii="Traditional Arabic" w:hAnsi="Traditional Arabic" w:cs="DecoType Naskh" w:hint="cs"/>
          <w:sz w:val="40"/>
          <w:szCs w:val="40"/>
          <w:rtl/>
        </w:rPr>
        <w:t xml:space="preserve"> </w:t>
      </w:r>
      <w:r w:rsidRPr="005E340B">
        <w:rPr>
          <w:rFonts w:ascii="Traditional Arabic" w:hAnsi="Traditional Arabic" w:cs="DecoType Naskh"/>
          <w:sz w:val="40"/>
          <w:szCs w:val="40"/>
          <w:rtl/>
        </w:rPr>
        <w:t>لمته وعذلته، ولاحيته ملاحاة ولحاء، إذا نازعته ".</w:t>
      </w:r>
      <w:r w:rsidRPr="005E340B">
        <w:rPr>
          <w:rFonts w:ascii="Traditional Arabic" w:hAnsi="Traditional Arabic" w:cs="DecoType Naskh" w:hint="cs"/>
          <w:sz w:val="40"/>
          <w:szCs w:val="40"/>
          <w:rtl/>
        </w:rPr>
        <w:t>وانظر لسان العرب (15/242)</w:t>
      </w:r>
      <w:r w:rsidRPr="005E340B">
        <w:rPr>
          <w:rFonts w:ascii="Traditional Arabic" w:hAnsi="Traditional Arabic" w:cs="DecoType Naskh"/>
          <w:sz w:val="40"/>
          <w:szCs w:val="40"/>
          <w:rtl/>
        </w:rPr>
        <w:t xml:space="preserve"> </w:t>
      </w:r>
      <w:r w:rsidRPr="005E340B">
        <w:rPr>
          <w:rFonts w:ascii="Traditional Arabic" w:hAnsi="Traditional Arabic" w:cs="DecoType Naskh" w:hint="cs"/>
          <w:sz w:val="40"/>
          <w:szCs w:val="40"/>
          <w:rtl/>
        </w:rPr>
        <w:t>والعجم الوسيط(2/280).</w:t>
      </w:r>
    </w:p>
    <w:p w:rsidR="00A02E62" w:rsidRPr="005E340B" w:rsidRDefault="00A02E62" w:rsidP="003A45D5">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lastRenderedPageBreak/>
        <w:t>وفي الملاحاة رفع الصوت ، ولو لم يكن فيها رفع للصوت لما سمع</w:t>
      </w:r>
      <w:r w:rsidR="003A45D5">
        <w:rPr>
          <w:rFonts w:ascii="Traditional Arabic" w:hAnsi="Traditional Arabic" w:cs="DecoType Naskh" w:hint="cs"/>
          <w:sz w:val="40"/>
          <w:szCs w:val="40"/>
          <w:rtl/>
        </w:rPr>
        <w:t>ه</w:t>
      </w:r>
      <w:r w:rsidRPr="005E340B">
        <w:rPr>
          <w:rFonts w:ascii="Traditional Arabic" w:hAnsi="Traditional Arabic" w:cs="DecoType Naskh" w:hint="cs"/>
          <w:sz w:val="40"/>
          <w:szCs w:val="40"/>
          <w:rtl/>
        </w:rPr>
        <w:t>ا النبي صلى الله عليه وسلم .</w:t>
      </w:r>
    </w:p>
    <w:p w:rsidR="0018328B" w:rsidRPr="005E340B" w:rsidRDefault="00C47568" w:rsidP="005E340B">
      <w:pPr>
        <w:bidi/>
        <w:spacing w:line="240" w:lineRule="auto"/>
        <w:ind w:firstLine="720"/>
        <w:jc w:val="both"/>
        <w:rPr>
          <w:rFonts w:cs="DecoType Naskh"/>
          <w:sz w:val="40"/>
          <w:szCs w:val="40"/>
          <w:rtl/>
        </w:rPr>
      </w:pPr>
      <w:r w:rsidRPr="005E340B">
        <w:rPr>
          <w:rFonts w:cs="DecoType Naskh" w:hint="cs"/>
          <w:sz w:val="40"/>
          <w:szCs w:val="40"/>
          <w:rtl/>
        </w:rPr>
        <w:t>ف</w:t>
      </w:r>
      <w:r w:rsidR="007A0C9F" w:rsidRPr="005E340B">
        <w:rPr>
          <w:rFonts w:cs="DecoType Naskh" w:hint="cs"/>
          <w:sz w:val="40"/>
          <w:szCs w:val="40"/>
          <w:rtl/>
        </w:rPr>
        <w:t xml:space="preserve">رفع </w:t>
      </w:r>
      <w:r w:rsidRPr="005E340B">
        <w:rPr>
          <w:rFonts w:cs="DecoType Naskh" w:hint="cs"/>
          <w:sz w:val="40"/>
          <w:szCs w:val="40"/>
          <w:rtl/>
        </w:rPr>
        <w:t>ال</w:t>
      </w:r>
      <w:r w:rsidR="007A0C9F" w:rsidRPr="005E340B">
        <w:rPr>
          <w:rFonts w:cs="DecoType Naskh" w:hint="cs"/>
          <w:sz w:val="40"/>
          <w:szCs w:val="40"/>
          <w:rtl/>
        </w:rPr>
        <w:t xml:space="preserve">صوت </w:t>
      </w:r>
      <w:r w:rsidRPr="005E340B">
        <w:rPr>
          <w:rFonts w:cs="DecoType Naskh" w:hint="cs"/>
          <w:sz w:val="40"/>
          <w:szCs w:val="40"/>
          <w:rtl/>
        </w:rPr>
        <w:t>في المسجد</w:t>
      </w:r>
      <w:r w:rsidR="007A0C9F" w:rsidRPr="005E340B">
        <w:rPr>
          <w:rFonts w:cs="DecoType Naskh" w:hint="cs"/>
          <w:sz w:val="40"/>
          <w:szCs w:val="40"/>
          <w:rtl/>
        </w:rPr>
        <w:t xml:space="preserve"> بحق ، </w:t>
      </w:r>
      <w:r w:rsidRPr="005E340B">
        <w:rPr>
          <w:rFonts w:cs="DecoType Naskh" w:hint="cs"/>
          <w:sz w:val="40"/>
          <w:szCs w:val="40"/>
          <w:rtl/>
        </w:rPr>
        <w:t xml:space="preserve">ومن أجل الحق ، من أجل العبادة والعلم وإنكار المنكر </w:t>
      </w:r>
      <w:r w:rsidR="0018328B" w:rsidRPr="005E340B">
        <w:rPr>
          <w:rFonts w:cs="DecoType Naskh" w:hint="cs"/>
          <w:sz w:val="40"/>
          <w:szCs w:val="40"/>
          <w:rtl/>
        </w:rPr>
        <w:t xml:space="preserve">نصحا لله تعالى ولدينه وكتابه وعامة المسلمين ، </w:t>
      </w:r>
      <w:r w:rsidR="005D7F82" w:rsidRPr="005E340B">
        <w:rPr>
          <w:rFonts w:cs="DecoType Naskh" w:hint="cs"/>
          <w:sz w:val="40"/>
          <w:szCs w:val="40"/>
          <w:rtl/>
        </w:rPr>
        <w:t xml:space="preserve">مشروع ، </w:t>
      </w:r>
      <w:r w:rsidRPr="005E340B">
        <w:rPr>
          <w:rFonts w:cs="DecoType Naskh" w:hint="cs"/>
          <w:sz w:val="40"/>
          <w:szCs w:val="40"/>
          <w:rtl/>
        </w:rPr>
        <w:t>سواء</w:t>
      </w:r>
      <w:r w:rsidR="0018328B" w:rsidRPr="005E340B">
        <w:rPr>
          <w:rFonts w:cs="DecoType Naskh" w:hint="cs"/>
          <w:sz w:val="40"/>
          <w:szCs w:val="40"/>
          <w:rtl/>
        </w:rPr>
        <w:t xml:space="preserve"> يرفع </w:t>
      </w:r>
      <w:r w:rsidR="005D7F82" w:rsidRPr="005E340B">
        <w:rPr>
          <w:rFonts w:cs="DecoType Naskh" w:hint="cs"/>
          <w:sz w:val="40"/>
          <w:szCs w:val="40"/>
          <w:rtl/>
        </w:rPr>
        <w:t xml:space="preserve">صوته مستنكرا </w:t>
      </w:r>
      <w:r w:rsidR="0018328B" w:rsidRPr="005E340B">
        <w:rPr>
          <w:rFonts w:cs="DecoType Naskh" w:hint="cs"/>
          <w:sz w:val="40"/>
          <w:szCs w:val="40"/>
          <w:rtl/>
        </w:rPr>
        <w:t xml:space="preserve">على </w:t>
      </w:r>
      <w:r w:rsidRPr="005E340B">
        <w:rPr>
          <w:rFonts w:cs="DecoType Naskh" w:hint="cs"/>
          <w:sz w:val="40"/>
          <w:szCs w:val="40"/>
          <w:rtl/>
        </w:rPr>
        <w:t xml:space="preserve"> من ينشد الضالة أو</w:t>
      </w:r>
      <w:r w:rsidR="005D7F82" w:rsidRPr="005E340B">
        <w:rPr>
          <w:rFonts w:cs="DecoType Naskh" w:hint="cs"/>
          <w:sz w:val="40"/>
          <w:szCs w:val="40"/>
          <w:rtl/>
        </w:rPr>
        <w:t xml:space="preserve"> على</w:t>
      </w:r>
      <w:r w:rsidRPr="005E340B">
        <w:rPr>
          <w:rFonts w:cs="DecoType Naskh" w:hint="cs"/>
          <w:sz w:val="40"/>
          <w:szCs w:val="40"/>
          <w:rtl/>
        </w:rPr>
        <w:t xml:space="preserve"> إمام يخطب أو يقرأ فأخطأ </w:t>
      </w:r>
      <w:r w:rsidR="005D7F82" w:rsidRPr="005E340B">
        <w:rPr>
          <w:rFonts w:cs="DecoType Naskh" w:hint="cs"/>
          <w:sz w:val="40"/>
          <w:szCs w:val="40"/>
          <w:rtl/>
        </w:rPr>
        <w:t xml:space="preserve">، </w:t>
      </w:r>
      <w:r w:rsidR="0018328B" w:rsidRPr="005E340B">
        <w:rPr>
          <w:rFonts w:cs="DecoType Naskh" w:hint="cs"/>
          <w:sz w:val="40"/>
          <w:szCs w:val="40"/>
          <w:rtl/>
        </w:rPr>
        <w:t xml:space="preserve">أو مدرس </w:t>
      </w:r>
      <w:r w:rsidR="005D7F82" w:rsidRPr="005E340B">
        <w:rPr>
          <w:rFonts w:cs="DecoType Naskh" w:hint="cs"/>
          <w:sz w:val="40"/>
          <w:szCs w:val="40"/>
          <w:rtl/>
        </w:rPr>
        <w:t xml:space="preserve">يدرس </w:t>
      </w:r>
      <w:r w:rsidR="0018328B" w:rsidRPr="005E340B">
        <w:rPr>
          <w:rFonts w:cs="DecoType Naskh" w:hint="cs"/>
          <w:sz w:val="40"/>
          <w:szCs w:val="40"/>
          <w:rtl/>
        </w:rPr>
        <w:t>أو واعظ يعظ أو قصاص يقص إذا كان لا يسمع إلا برفع الصوت ، أو لا يصله الإنكار إلا بذلك ..</w:t>
      </w:r>
    </w:p>
    <w:p w:rsidR="007A0C9F" w:rsidRPr="005E340B" w:rsidRDefault="0018328B" w:rsidP="003A45D5">
      <w:pPr>
        <w:bidi/>
        <w:spacing w:line="240" w:lineRule="auto"/>
        <w:ind w:firstLine="720"/>
        <w:jc w:val="both"/>
        <w:rPr>
          <w:rFonts w:cs="DecoType Naskh"/>
          <w:sz w:val="40"/>
          <w:szCs w:val="40"/>
          <w:rtl/>
        </w:rPr>
      </w:pPr>
      <w:r w:rsidRPr="005E340B">
        <w:rPr>
          <w:rFonts w:cs="DecoType Naskh" w:hint="cs"/>
          <w:sz w:val="40"/>
          <w:szCs w:val="40"/>
          <w:rtl/>
        </w:rPr>
        <w:t xml:space="preserve">مثل أن يكون الإمام يقرأ فنسي أو أخطأ في قراءته </w:t>
      </w:r>
      <w:r w:rsidR="00C47568" w:rsidRPr="005E340B">
        <w:rPr>
          <w:rFonts w:cs="DecoType Naskh" w:hint="cs"/>
          <w:sz w:val="40"/>
          <w:szCs w:val="40"/>
          <w:rtl/>
        </w:rPr>
        <w:t xml:space="preserve">وكان من </w:t>
      </w:r>
      <w:r w:rsidRPr="005E340B">
        <w:rPr>
          <w:rFonts w:cs="DecoType Naskh" w:hint="cs"/>
          <w:sz w:val="40"/>
          <w:szCs w:val="40"/>
          <w:rtl/>
        </w:rPr>
        <w:t xml:space="preserve">يحفظ </w:t>
      </w:r>
      <w:r w:rsidR="00C47568" w:rsidRPr="005E340B">
        <w:rPr>
          <w:rFonts w:cs="DecoType Naskh" w:hint="cs"/>
          <w:sz w:val="40"/>
          <w:szCs w:val="40"/>
          <w:rtl/>
        </w:rPr>
        <w:t xml:space="preserve">في آخر الصفوف فلا بد من رفع </w:t>
      </w:r>
      <w:r w:rsidRPr="005E340B">
        <w:rPr>
          <w:rFonts w:cs="DecoType Naskh" w:hint="cs"/>
          <w:sz w:val="40"/>
          <w:szCs w:val="40"/>
          <w:rtl/>
        </w:rPr>
        <w:t xml:space="preserve">صوته </w:t>
      </w:r>
      <w:r w:rsidR="00C47568" w:rsidRPr="005E340B">
        <w:rPr>
          <w:rFonts w:cs="DecoType Naskh" w:hint="cs"/>
          <w:sz w:val="40"/>
          <w:szCs w:val="40"/>
          <w:rtl/>
        </w:rPr>
        <w:t xml:space="preserve"> </w:t>
      </w:r>
      <w:r w:rsidRPr="005E340B">
        <w:rPr>
          <w:rFonts w:cs="DecoType Naskh" w:hint="cs"/>
          <w:sz w:val="40"/>
          <w:szCs w:val="40"/>
          <w:rtl/>
        </w:rPr>
        <w:t>وهو يفتح على الإمام حتى يبلغه</w:t>
      </w:r>
      <w:r w:rsidR="00C47568" w:rsidRPr="005E340B">
        <w:rPr>
          <w:rFonts w:cs="DecoType Naskh" w:hint="cs"/>
          <w:sz w:val="40"/>
          <w:szCs w:val="40"/>
          <w:rtl/>
        </w:rPr>
        <w:t xml:space="preserve"> </w:t>
      </w:r>
      <w:r w:rsidR="005D7F82" w:rsidRPr="005E340B">
        <w:rPr>
          <w:rFonts w:cs="DecoType Naskh" w:hint="cs"/>
          <w:sz w:val="40"/>
          <w:szCs w:val="40"/>
          <w:rtl/>
        </w:rPr>
        <w:t xml:space="preserve">، </w:t>
      </w:r>
      <w:r w:rsidRPr="005E340B">
        <w:rPr>
          <w:rFonts w:cs="DecoType Naskh" w:hint="cs"/>
          <w:sz w:val="40"/>
          <w:szCs w:val="40"/>
          <w:rtl/>
        </w:rPr>
        <w:t xml:space="preserve">وكذلك من </w:t>
      </w:r>
      <w:r w:rsidR="00C47568" w:rsidRPr="005E340B">
        <w:rPr>
          <w:rFonts w:cs="DecoType Naskh" w:hint="cs"/>
          <w:sz w:val="40"/>
          <w:szCs w:val="40"/>
          <w:rtl/>
        </w:rPr>
        <w:t xml:space="preserve">يدرس </w:t>
      </w:r>
      <w:r w:rsidRPr="005E340B">
        <w:rPr>
          <w:rFonts w:cs="DecoType Naskh" w:hint="cs"/>
          <w:sz w:val="40"/>
          <w:szCs w:val="40"/>
          <w:rtl/>
        </w:rPr>
        <w:t xml:space="preserve">أو يعظ أو يقص على الناس في المسجد ، </w:t>
      </w:r>
      <w:r w:rsidR="00C47568" w:rsidRPr="005E340B">
        <w:rPr>
          <w:rFonts w:cs="DecoType Naskh" w:hint="cs"/>
          <w:sz w:val="40"/>
          <w:szCs w:val="40"/>
          <w:rtl/>
        </w:rPr>
        <w:t xml:space="preserve">فأخطأ في مسألة مهمة </w:t>
      </w:r>
      <w:r w:rsidRPr="005E340B">
        <w:rPr>
          <w:rFonts w:cs="DecoType Naskh" w:hint="cs"/>
          <w:sz w:val="40"/>
          <w:szCs w:val="40"/>
          <w:rtl/>
        </w:rPr>
        <w:t xml:space="preserve">عقدية أو منهجية </w:t>
      </w:r>
      <w:r w:rsidR="00C47568" w:rsidRPr="005E340B">
        <w:rPr>
          <w:rFonts w:cs="DecoType Naskh" w:hint="cs"/>
          <w:sz w:val="40"/>
          <w:szCs w:val="40"/>
          <w:rtl/>
        </w:rPr>
        <w:t xml:space="preserve">أو جاء ببدعة </w:t>
      </w:r>
      <w:r w:rsidRPr="005E340B">
        <w:rPr>
          <w:rFonts w:cs="DecoType Naskh" w:hint="cs"/>
          <w:sz w:val="40"/>
          <w:szCs w:val="40"/>
          <w:rtl/>
        </w:rPr>
        <w:t xml:space="preserve">يقررها </w:t>
      </w:r>
      <w:r w:rsidR="00C47568" w:rsidRPr="005E340B">
        <w:rPr>
          <w:rFonts w:cs="DecoType Naskh" w:hint="cs"/>
          <w:sz w:val="40"/>
          <w:szCs w:val="40"/>
          <w:rtl/>
        </w:rPr>
        <w:t xml:space="preserve">علانية </w:t>
      </w:r>
      <w:r w:rsidRPr="005E340B">
        <w:rPr>
          <w:rFonts w:cs="DecoType Naskh" w:hint="cs"/>
          <w:sz w:val="40"/>
          <w:szCs w:val="40"/>
          <w:rtl/>
        </w:rPr>
        <w:t xml:space="preserve">فينبغي أن </w:t>
      </w:r>
      <w:r w:rsidR="00C47568" w:rsidRPr="005E340B">
        <w:rPr>
          <w:rFonts w:cs="DecoType Naskh" w:hint="cs"/>
          <w:sz w:val="40"/>
          <w:szCs w:val="40"/>
          <w:rtl/>
        </w:rPr>
        <w:t xml:space="preserve">ينكر عليه </w:t>
      </w:r>
      <w:r w:rsidRPr="005E340B">
        <w:rPr>
          <w:rFonts w:cs="DecoType Naskh" w:hint="cs"/>
          <w:sz w:val="40"/>
          <w:szCs w:val="40"/>
          <w:rtl/>
        </w:rPr>
        <w:t xml:space="preserve">علانية ، </w:t>
      </w:r>
      <w:r w:rsidR="00C47568" w:rsidRPr="005E340B">
        <w:rPr>
          <w:rFonts w:cs="DecoType Naskh" w:hint="cs"/>
          <w:sz w:val="40"/>
          <w:szCs w:val="40"/>
          <w:rtl/>
        </w:rPr>
        <w:t>و</w:t>
      </w:r>
      <w:r w:rsidRPr="005E340B">
        <w:rPr>
          <w:rFonts w:cs="DecoType Naskh" w:hint="cs"/>
          <w:sz w:val="40"/>
          <w:szCs w:val="40"/>
          <w:rtl/>
        </w:rPr>
        <w:t>إذا لزم الأ</w:t>
      </w:r>
      <w:r w:rsidR="00C47568" w:rsidRPr="005E340B">
        <w:rPr>
          <w:rFonts w:cs="DecoType Naskh" w:hint="cs"/>
          <w:sz w:val="40"/>
          <w:szCs w:val="40"/>
          <w:rtl/>
        </w:rPr>
        <w:t>مر أن يرفع</w:t>
      </w:r>
      <w:r w:rsidRPr="005E340B">
        <w:rPr>
          <w:rFonts w:cs="DecoType Naskh" w:hint="cs"/>
          <w:sz w:val="40"/>
          <w:szCs w:val="40"/>
          <w:rtl/>
        </w:rPr>
        <w:t xml:space="preserve"> المستنكر صوته فعل حتى يسمعه و</w:t>
      </w:r>
      <w:r w:rsidR="00C47568" w:rsidRPr="005E340B">
        <w:rPr>
          <w:rFonts w:cs="DecoType Naskh" w:hint="cs"/>
          <w:sz w:val="40"/>
          <w:szCs w:val="40"/>
          <w:rtl/>
        </w:rPr>
        <w:t xml:space="preserve">بقية الحضور </w:t>
      </w:r>
      <w:r w:rsidR="005D7F82" w:rsidRPr="005E340B">
        <w:rPr>
          <w:rFonts w:cs="DecoType Naskh" w:hint="cs"/>
          <w:sz w:val="40"/>
          <w:szCs w:val="40"/>
          <w:rtl/>
        </w:rPr>
        <w:t>، و</w:t>
      </w:r>
      <w:r w:rsidR="00C47568" w:rsidRPr="005E340B">
        <w:rPr>
          <w:rFonts w:cs="DecoType Naskh" w:hint="cs"/>
          <w:sz w:val="40"/>
          <w:szCs w:val="40"/>
          <w:rtl/>
        </w:rPr>
        <w:t>حتى يصحح الخطأ</w:t>
      </w:r>
      <w:r w:rsidRPr="005E340B">
        <w:rPr>
          <w:rFonts w:cs="DecoType Naskh" w:hint="cs"/>
          <w:sz w:val="40"/>
          <w:szCs w:val="40"/>
          <w:rtl/>
        </w:rPr>
        <w:t xml:space="preserve"> ويقطع الطريق أمام نشر هذا الضلال</w:t>
      </w:r>
      <w:r w:rsidR="005D7F82" w:rsidRPr="005E340B">
        <w:rPr>
          <w:rFonts w:cs="DecoType Naskh" w:hint="cs"/>
          <w:sz w:val="40"/>
          <w:szCs w:val="40"/>
          <w:rtl/>
        </w:rPr>
        <w:t xml:space="preserve"> ؛</w:t>
      </w:r>
      <w:r w:rsidR="00C47568" w:rsidRPr="005E340B">
        <w:rPr>
          <w:rFonts w:cs="DecoType Naskh" w:hint="cs"/>
          <w:sz w:val="40"/>
          <w:szCs w:val="40"/>
          <w:rtl/>
        </w:rPr>
        <w:t xml:space="preserve"> لأنه ربما انصرف الحضور وقد أخذوا معهم ما سمعوه من الحديث الموضوع </w:t>
      </w:r>
      <w:r w:rsidRPr="005E340B">
        <w:rPr>
          <w:rFonts w:cs="DecoType Naskh" w:hint="cs"/>
          <w:sz w:val="40"/>
          <w:szCs w:val="40"/>
          <w:rtl/>
        </w:rPr>
        <w:t xml:space="preserve"> والمنكر المختلق ،</w:t>
      </w:r>
      <w:r w:rsidR="00C47568" w:rsidRPr="005E340B">
        <w:rPr>
          <w:rFonts w:cs="DecoType Naskh" w:hint="cs"/>
          <w:sz w:val="40"/>
          <w:szCs w:val="40"/>
          <w:rtl/>
        </w:rPr>
        <w:t xml:space="preserve"> </w:t>
      </w:r>
      <w:r w:rsidR="005D7F82" w:rsidRPr="005E340B">
        <w:rPr>
          <w:rFonts w:cs="DecoType Naskh" w:hint="cs"/>
          <w:sz w:val="40"/>
          <w:szCs w:val="40"/>
          <w:rtl/>
        </w:rPr>
        <w:t xml:space="preserve">أو </w:t>
      </w:r>
      <w:r w:rsidR="00C47568" w:rsidRPr="005E340B">
        <w:rPr>
          <w:rFonts w:cs="DecoType Naskh" w:hint="cs"/>
          <w:sz w:val="40"/>
          <w:szCs w:val="40"/>
          <w:rtl/>
        </w:rPr>
        <w:t xml:space="preserve">المعتقد </w:t>
      </w:r>
      <w:r w:rsidR="005D7F82" w:rsidRPr="005E340B">
        <w:rPr>
          <w:rFonts w:cs="DecoType Naskh" w:hint="cs"/>
          <w:sz w:val="40"/>
          <w:szCs w:val="40"/>
          <w:rtl/>
        </w:rPr>
        <w:t xml:space="preserve">الفاسد </w:t>
      </w:r>
      <w:r w:rsidR="00C47568" w:rsidRPr="005E340B">
        <w:rPr>
          <w:rFonts w:cs="DecoType Naskh" w:hint="cs"/>
          <w:sz w:val="40"/>
          <w:szCs w:val="40"/>
          <w:rtl/>
        </w:rPr>
        <w:t xml:space="preserve">المخالف لمنهج السلف الصالح </w:t>
      </w:r>
      <w:r w:rsidR="005D7F82" w:rsidRPr="005E340B">
        <w:rPr>
          <w:rFonts w:cs="DecoType Naskh" w:hint="cs"/>
          <w:sz w:val="40"/>
          <w:szCs w:val="40"/>
          <w:rtl/>
        </w:rPr>
        <w:t xml:space="preserve">؛ </w:t>
      </w:r>
      <w:r w:rsidR="00C47568" w:rsidRPr="005E340B">
        <w:rPr>
          <w:rFonts w:cs="DecoType Naskh" w:hint="cs"/>
          <w:sz w:val="40"/>
          <w:szCs w:val="40"/>
          <w:rtl/>
        </w:rPr>
        <w:t xml:space="preserve">فينتشر بذلك الشر والبدع </w:t>
      </w:r>
      <w:r w:rsidRPr="005E340B">
        <w:rPr>
          <w:rFonts w:cs="DecoType Naskh" w:hint="cs"/>
          <w:sz w:val="40"/>
          <w:szCs w:val="40"/>
          <w:rtl/>
        </w:rPr>
        <w:t xml:space="preserve">والضلال </w:t>
      </w:r>
      <w:r w:rsidR="005D7F82" w:rsidRPr="005E340B">
        <w:rPr>
          <w:rFonts w:cs="DecoType Naskh" w:hint="cs"/>
          <w:sz w:val="40"/>
          <w:szCs w:val="40"/>
          <w:rtl/>
        </w:rPr>
        <w:t xml:space="preserve">- </w:t>
      </w:r>
      <w:r w:rsidRPr="005E340B">
        <w:rPr>
          <w:rFonts w:cs="DecoType Naskh" w:hint="cs"/>
          <w:sz w:val="40"/>
          <w:szCs w:val="40"/>
          <w:rtl/>
        </w:rPr>
        <w:t>والعياذ بالله</w:t>
      </w:r>
      <w:r w:rsidR="005D7F82" w:rsidRPr="005E340B">
        <w:rPr>
          <w:rFonts w:cs="DecoType Naskh" w:hint="cs"/>
          <w:sz w:val="40"/>
          <w:szCs w:val="40"/>
          <w:rtl/>
        </w:rPr>
        <w:t>-</w:t>
      </w:r>
      <w:r w:rsidRPr="005E340B">
        <w:rPr>
          <w:rFonts w:cs="DecoType Naskh" w:hint="cs"/>
          <w:sz w:val="40"/>
          <w:szCs w:val="40"/>
          <w:rtl/>
        </w:rPr>
        <w:t xml:space="preserve"> كما هو حاصل في كثير من البقاع وخاصة في هذا الزمان الذي كثر فيه أئمة الضلالة .</w:t>
      </w:r>
      <w:r w:rsidR="00C47568" w:rsidRPr="005E340B">
        <w:rPr>
          <w:rFonts w:cs="DecoType Naskh" w:hint="cs"/>
          <w:sz w:val="40"/>
          <w:szCs w:val="40"/>
          <w:rtl/>
        </w:rPr>
        <w:t xml:space="preserve">  </w:t>
      </w:r>
    </w:p>
    <w:p w:rsidR="00E966AD" w:rsidRPr="005E340B" w:rsidRDefault="008B7578" w:rsidP="005E340B">
      <w:pPr>
        <w:autoSpaceDE w:val="0"/>
        <w:autoSpaceDN w:val="0"/>
        <w:bidi/>
        <w:adjustRightInd w:val="0"/>
        <w:spacing w:after="0" w:line="240" w:lineRule="auto"/>
        <w:ind w:firstLine="720"/>
        <w:jc w:val="both"/>
        <w:rPr>
          <w:rFonts w:cs="DecoType Naskh"/>
          <w:sz w:val="40"/>
          <w:szCs w:val="40"/>
          <w:rtl/>
        </w:rPr>
      </w:pPr>
      <w:r w:rsidRPr="005E340B">
        <w:rPr>
          <w:rFonts w:cs="DecoType Naskh" w:hint="cs"/>
          <w:sz w:val="40"/>
          <w:szCs w:val="40"/>
          <w:rtl/>
        </w:rPr>
        <w:lastRenderedPageBreak/>
        <w:t xml:space="preserve">أما رفع الصوت  </w:t>
      </w:r>
      <w:r w:rsidR="007A0C9F" w:rsidRPr="005E340B">
        <w:rPr>
          <w:rFonts w:cs="DecoType Naskh" w:hint="cs"/>
          <w:sz w:val="40"/>
          <w:szCs w:val="40"/>
          <w:rtl/>
        </w:rPr>
        <w:t xml:space="preserve">المنهي عنه </w:t>
      </w:r>
      <w:r w:rsidRPr="005E340B">
        <w:rPr>
          <w:rFonts w:cs="DecoType Naskh" w:hint="cs"/>
          <w:sz w:val="40"/>
          <w:szCs w:val="40"/>
          <w:rtl/>
        </w:rPr>
        <w:t>-</w:t>
      </w:r>
      <w:r w:rsidR="007A0C9F" w:rsidRPr="005E340B">
        <w:rPr>
          <w:rFonts w:cs="DecoType Naskh" w:hint="cs"/>
          <w:sz w:val="40"/>
          <w:szCs w:val="40"/>
          <w:rtl/>
        </w:rPr>
        <w:t xml:space="preserve"> بارك الله فيك</w:t>
      </w:r>
      <w:r w:rsidRPr="005E340B">
        <w:rPr>
          <w:rFonts w:cs="DecoType Naskh" w:hint="cs"/>
          <w:sz w:val="40"/>
          <w:szCs w:val="40"/>
          <w:rtl/>
        </w:rPr>
        <w:t>م</w:t>
      </w:r>
      <w:r w:rsidR="007A0C9F" w:rsidRPr="005E340B">
        <w:rPr>
          <w:rFonts w:cs="DecoType Naskh" w:hint="cs"/>
          <w:sz w:val="40"/>
          <w:szCs w:val="40"/>
          <w:rtl/>
        </w:rPr>
        <w:t xml:space="preserve"> - هو رفع الصوت بالباطل </w:t>
      </w:r>
      <w:r w:rsidRPr="005E340B">
        <w:rPr>
          <w:rFonts w:cs="DecoType Naskh" w:hint="cs"/>
          <w:sz w:val="40"/>
          <w:szCs w:val="40"/>
          <w:rtl/>
        </w:rPr>
        <w:t xml:space="preserve">واللغط </w:t>
      </w:r>
      <w:r w:rsidR="00E966AD" w:rsidRPr="005E340B">
        <w:rPr>
          <w:rFonts w:cs="DecoType Naskh" w:hint="cs"/>
          <w:sz w:val="40"/>
          <w:szCs w:val="40"/>
          <w:rtl/>
        </w:rPr>
        <w:t xml:space="preserve">، </w:t>
      </w:r>
      <w:r w:rsidRPr="005E340B">
        <w:rPr>
          <w:rFonts w:cs="DecoType Naskh" w:hint="cs"/>
          <w:sz w:val="40"/>
          <w:szCs w:val="40"/>
          <w:rtl/>
        </w:rPr>
        <w:t xml:space="preserve">ولغو الكلام ، </w:t>
      </w:r>
      <w:r w:rsidR="007A0C9F" w:rsidRPr="005E340B">
        <w:rPr>
          <w:rFonts w:cs="DecoType Naskh" w:hint="cs"/>
          <w:sz w:val="40"/>
          <w:szCs w:val="40"/>
          <w:rtl/>
        </w:rPr>
        <w:t xml:space="preserve">ولأجل الدنيا </w:t>
      </w:r>
      <w:r w:rsidRPr="005E340B">
        <w:rPr>
          <w:rFonts w:cs="DecoType Naskh" w:hint="cs"/>
          <w:sz w:val="40"/>
          <w:szCs w:val="40"/>
          <w:rtl/>
        </w:rPr>
        <w:t xml:space="preserve">بغير حق ، </w:t>
      </w:r>
      <w:r w:rsidR="007A0C9F" w:rsidRPr="005E340B">
        <w:rPr>
          <w:rFonts w:cs="DecoType Naskh" w:hint="cs"/>
          <w:sz w:val="40"/>
          <w:szCs w:val="40"/>
          <w:rtl/>
        </w:rPr>
        <w:t xml:space="preserve">والجدال </w:t>
      </w:r>
      <w:r w:rsidRPr="005E340B">
        <w:rPr>
          <w:rFonts w:cs="DecoType Naskh" w:hint="cs"/>
          <w:sz w:val="40"/>
          <w:szCs w:val="40"/>
          <w:rtl/>
        </w:rPr>
        <w:t>المنهي عنه</w:t>
      </w:r>
      <w:r w:rsidR="007A0C9F" w:rsidRPr="005E340B">
        <w:rPr>
          <w:rFonts w:cs="DecoType Naskh" w:hint="cs"/>
          <w:sz w:val="40"/>
          <w:szCs w:val="40"/>
          <w:rtl/>
        </w:rPr>
        <w:t xml:space="preserve"> ، وكذلك الخصومات </w:t>
      </w:r>
      <w:r w:rsidR="00E966AD" w:rsidRPr="005E340B">
        <w:rPr>
          <w:rFonts w:cs="DecoType Naskh" w:hint="cs"/>
          <w:sz w:val="40"/>
          <w:szCs w:val="40"/>
          <w:rtl/>
        </w:rPr>
        <w:t xml:space="preserve">في المحاورة </w:t>
      </w:r>
      <w:r w:rsidR="00C47568" w:rsidRPr="005E340B">
        <w:rPr>
          <w:rFonts w:cs="DecoType Naskh" w:hint="cs"/>
          <w:sz w:val="40"/>
          <w:szCs w:val="40"/>
          <w:rtl/>
        </w:rPr>
        <w:t xml:space="preserve"> وتجاوز الحد المشروع </w:t>
      </w:r>
      <w:r w:rsidRPr="005E340B">
        <w:rPr>
          <w:rFonts w:cs="DecoType Naskh" w:hint="cs"/>
          <w:sz w:val="40"/>
          <w:szCs w:val="40"/>
          <w:rtl/>
        </w:rPr>
        <w:t xml:space="preserve">فيها </w:t>
      </w:r>
      <w:r w:rsidR="00C47568" w:rsidRPr="005E340B">
        <w:rPr>
          <w:rFonts w:cs="DecoType Naskh" w:hint="cs"/>
          <w:sz w:val="40"/>
          <w:szCs w:val="40"/>
          <w:rtl/>
        </w:rPr>
        <w:t xml:space="preserve">بالتعصب والغلو في الأشخاص والمذاهب </w:t>
      </w:r>
      <w:r w:rsidRPr="005E340B">
        <w:rPr>
          <w:rFonts w:cs="DecoType Naskh" w:hint="cs"/>
          <w:sz w:val="40"/>
          <w:szCs w:val="40"/>
          <w:rtl/>
        </w:rPr>
        <w:t>ف</w:t>
      </w:r>
      <w:r w:rsidR="00C47568" w:rsidRPr="005E340B">
        <w:rPr>
          <w:rFonts w:cs="DecoType Naskh" w:hint="cs"/>
          <w:sz w:val="40"/>
          <w:szCs w:val="40"/>
          <w:rtl/>
        </w:rPr>
        <w:t xml:space="preserve">رفع </w:t>
      </w:r>
      <w:r w:rsidRPr="005E340B">
        <w:rPr>
          <w:rFonts w:cs="DecoType Naskh" w:hint="cs"/>
          <w:sz w:val="40"/>
          <w:szCs w:val="40"/>
          <w:rtl/>
        </w:rPr>
        <w:t>الصوت</w:t>
      </w:r>
      <w:r w:rsidR="00C47568" w:rsidRPr="005E340B">
        <w:rPr>
          <w:rFonts w:cs="DecoType Naskh" w:hint="cs"/>
          <w:sz w:val="40"/>
          <w:szCs w:val="40"/>
          <w:rtl/>
        </w:rPr>
        <w:t xml:space="preserve"> </w:t>
      </w:r>
      <w:r w:rsidRPr="005E340B">
        <w:rPr>
          <w:rFonts w:cs="DecoType Naskh" w:hint="cs"/>
          <w:sz w:val="40"/>
          <w:szCs w:val="40"/>
          <w:rtl/>
        </w:rPr>
        <w:t xml:space="preserve">بذلك في بيوت الله </w:t>
      </w:r>
      <w:r w:rsidR="00C47568" w:rsidRPr="005E340B">
        <w:rPr>
          <w:rFonts w:cs="DecoType Naskh" w:hint="cs"/>
          <w:sz w:val="40"/>
          <w:szCs w:val="40"/>
          <w:rtl/>
        </w:rPr>
        <w:t>انتصار</w:t>
      </w:r>
      <w:r w:rsidRPr="005E340B">
        <w:rPr>
          <w:rFonts w:cs="DecoType Naskh" w:hint="cs"/>
          <w:sz w:val="40"/>
          <w:szCs w:val="40"/>
          <w:rtl/>
        </w:rPr>
        <w:t>ا</w:t>
      </w:r>
      <w:r w:rsidR="00C47568" w:rsidRPr="005E340B">
        <w:rPr>
          <w:rFonts w:cs="DecoType Naskh" w:hint="cs"/>
          <w:sz w:val="40"/>
          <w:szCs w:val="40"/>
          <w:rtl/>
        </w:rPr>
        <w:t xml:space="preserve"> لذلك </w:t>
      </w:r>
      <w:r w:rsidRPr="005E340B">
        <w:rPr>
          <w:rFonts w:cs="DecoType Naskh" w:hint="cs"/>
          <w:sz w:val="40"/>
          <w:szCs w:val="40"/>
          <w:rtl/>
        </w:rPr>
        <w:t xml:space="preserve">مستقبح وممنوع </w:t>
      </w:r>
      <w:r w:rsidR="00E966AD" w:rsidRPr="005E340B">
        <w:rPr>
          <w:rFonts w:cs="DecoType Naskh" w:hint="cs"/>
          <w:sz w:val="40"/>
          <w:szCs w:val="40"/>
          <w:rtl/>
        </w:rPr>
        <w:t>..</w:t>
      </w:r>
    </w:p>
    <w:p w:rsidR="00C47568" w:rsidRPr="005E340B" w:rsidRDefault="00C47568"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sz w:val="40"/>
          <w:szCs w:val="40"/>
          <w:rtl/>
        </w:rPr>
        <w:t xml:space="preserve">عَنِ </w:t>
      </w:r>
      <w:proofErr w:type="spellStart"/>
      <w:r w:rsidRPr="005E340B">
        <w:rPr>
          <w:rFonts w:ascii="Traditional Arabic" w:hAnsi="Traditional Arabic" w:cs="DecoType Naskh"/>
          <w:sz w:val="40"/>
          <w:szCs w:val="40"/>
          <w:rtl/>
        </w:rPr>
        <w:t>السَّائِبِ</w:t>
      </w:r>
      <w:proofErr w:type="spellEnd"/>
      <w:r w:rsidRPr="005E340B">
        <w:rPr>
          <w:rFonts w:ascii="Traditional Arabic" w:hAnsi="Traditional Arabic" w:cs="DecoType Naskh"/>
          <w:sz w:val="40"/>
          <w:szCs w:val="40"/>
          <w:rtl/>
        </w:rPr>
        <w:t xml:space="preserve"> بْنِ يَزِيدَ، قَالَ: كُنْتُ قَائِمًا فِي المَسْجِدِ </w:t>
      </w:r>
      <w:proofErr w:type="spellStart"/>
      <w:r w:rsidRPr="005E340B">
        <w:rPr>
          <w:rFonts w:ascii="Traditional Arabic" w:hAnsi="Traditional Arabic" w:cs="DecoType Naskh"/>
          <w:sz w:val="40"/>
          <w:szCs w:val="40"/>
          <w:rtl/>
        </w:rPr>
        <w:t>فَحَصَبَنِي</w:t>
      </w:r>
      <w:proofErr w:type="spellEnd"/>
      <w:r w:rsidRPr="005E340B">
        <w:rPr>
          <w:rFonts w:ascii="Traditional Arabic" w:hAnsi="Traditional Arabic" w:cs="DecoType Naskh"/>
          <w:sz w:val="40"/>
          <w:szCs w:val="40"/>
          <w:rtl/>
        </w:rPr>
        <w:t xml:space="preserve"> رَجُلٌ، فَنَظَرْتُ فَإِذَا عُمَرُ بْنُ الخَطَّابِ، فَقَالَ: اذْهَبْ فَأْتِنِي بِهَذَيْنِ، فَجِئْتُهُ </w:t>
      </w:r>
      <w:proofErr w:type="spellStart"/>
      <w:r w:rsidRPr="005E340B">
        <w:rPr>
          <w:rFonts w:ascii="Traditional Arabic" w:hAnsi="Traditional Arabic" w:cs="DecoType Naskh"/>
          <w:sz w:val="40"/>
          <w:szCs w:val="40"/>
          <w:rtl/>
        </w:rPr>
        <w:t>بِهِمَا</w:t>
      </w:r>
      <w:proofErr w:type="spellEnd"/>
      <w:r w:rsidRPr="005E340B">
        <w:rPr>
          <w:rFonts w:ascii="Traditional Arabic" w:hAnsi="Traditional Arabic" w:cs="DecoType Naskh"/>
          <w:sz w:val="40"/>
          <w:szCs w:val="40"/>
          <w:rtl/>
        </w:rPr>
        <w:t xml:space="preserve">، قَالَ: مَنْ أَنْتُمَا - أَوْ مِنْ أَيْنَ أَنْتُمَا؟ - قَالاَ: مِنْ أَهْلِ الطَّائِفِ، قَالَ: </w:t>
      </w:r>
      <w:r w:rsidR="005520BB" w:rsidRPr="005E340B">
        <w:rPr>
          <w:rFonts w:ascii="Traditional Arabic" w:hAnsi="Traditional Arabic" w:cs="DecoType Naskh" w:hint="cs"/>
          <w:sz w:val="40"/>
          <w:szCs w:val="40"/>
          <w:rtl/>
        </w:rPr>
        <w:t xml:space="preserve">(( </w:t>
      </w:r>
      <w:r w:rsidRPr="005E340B">
        <w:rPr>
          <w:rFonts w:ascii="Traditional Arabic" w:hAnsi="Traditional Arabic" w:cs="DecoType Naskh"/>
          <w:sz w:val="40"/>
          <w:szCs w:val="40"/>
          <w:rtl/>
        </w:rPr>
        <w:t>لَوْ كُنْتُمَا مِنْ أَهْلِ البَلَدِ لَأَوْجَعْتُكُمَا، تَرْفَعَانِ أَصْوَاتَكُمَا فِي مَسْجِدِ رَسُولِ اللَّهِ صَلَّى اللهُ عَلَيْهِ وَسَلَّمَ</w:t>
      </w:r>
      <w:r w:rsidR="005520BB" w:rsidRPr="005E340B">
        <w:rPr>
          <w:rFonts w:ascii="Traditional Arabic" w:hAnsi="Traditional Arabic" w:cs="DecoType Naskh" w:hint="cs"/>
          <w:sz w:val="40"/>
          <w:szCs w:val="40"/>
          <w:rtl/>
        </w:rPr>
        <w:t>))</w:t>
      </w:r>
      <w:r w:rsidRPr="005E340B">
        <w:rPr>
          <w:rFonts w:ascii="Traditional Arabic" w:hAnsi="Traditional Arabic" w:cs="DecoType Naskh" w:hint="cs"/>
          <w:sz w:val="40"/>
          <w:szCs w:val="40"/>
          <w:rtl/>
        </w:rPr>
        <w:t xml:space="preserve"> البخاري (</w:t>
      </w:r>
      <w:r w:rsidRPr="005E340B">
        <w:rPr>
          <w:rFonts w:ascii="Traditional Arabic" w:hAnsi="Traditional Arabic" w:cs="DecoType Naskh"/>
          <w:sz w:val="40"/>
          <w:szCs w:val="40"/>
          <w:rtl/>
        </w:rPr>
        <w:t>470</w:t>
      </w:r>
      <w:r w:rsidRPr="005E340B">
        <w:rPr>
          <w:rFonts w:ascii="Traditional Arabic" w:hAnsi="Traditional Arabic" w:cs="DecoType Naskh" w:hint="cs"/>
          <w:sz w:val="40"/>
          <w:szCs w:val="40"/>
          <w:rtl/>
        </w:rPr>
        <w:t>).</w:t>
      </w:r>
    </w:p>
    <w:p w:rsidR="005520BB" w:rsidRPr="005E340B" w:rsidRDefault="005520BB" w:rsidP="00E47D1C">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 xml:space="preserve">قال الحافظ ابن حجر </w:t>
      </w:r>
      <w:r w:rsidR="00FA1EBE" w:rsidRPr="005E340B">
        <w:rPr>
          <w:rFonts w:ascii="Simplified Arabic" w:hAnsi="Simplified Arabic" w:cs="DecoType Naskh"/>
          <w:sz w:val="40"/>
          <w:szCs w:val="40"/>
          <w:rtl/>
        </w:rPr>
        <w:t>(1/ 561)</w:t>
      </w:r>
      <w:r w:rsidRPr="005E340B">
        <w:rPr>
          <w:rFonts w:ascii="Traditional Arabic" w:hAnsi="Traditional Arabic" w:cs="DecoType Naskh" w:hint="cs"/>
          <w:sz w:val="40"/>
          <w:szCs w:val="40"/>
          <w:rtl/>
        </w:rPr>
        <w:t xml:space="preserve">في هذا الحديث الأخذ بالعذر لمن كان جاهلا بالحكم  لأنه لم يوقع </w:t>
      </w:r>
      <w:proofErr w:type="spellStart"/>
      <w:r w:rsidRPr="005E340B">
        <w:rPr>
          <w:rFonts w:ascii="Traditional Arabic" w:hAnsi="Traditional Arabic" w:cs="DecoType Naskh" w:hint="cs"/>
          <w:sz w:val="40"/>
          <w:szCs w:val="40"/>
          <w:rtl/>
        </w:rPr>
        <w:t>بهما</w:t>
      </w:r>
      <w:proofErr w:type="spellEnd"/>
      <w:r w:rsidRPr="005E340B">
        <w:rPr>
          <w:rFonts w:ascii="Traditional Arabic" w:hAnsi="Traditional Arabic" w:cs="DecoType Naskh" w:hint="cs"/>
          <w:sz w:val="40"/>
          <w:szCs w:val="40"/>
          <w:rtl/>
        </w:rPr>
        <w:t xml:space="preserve"> العقوبة إذا كانا جاهلين بأنه قد نهى عن اللغط ورفع الصوت </w:t>
      </w:r>
      <w:proofErr w:type="spellStart"/>
      <w:r w:rsidRPr="005E340B">
        <w:rPr>
          <w:rFonts w:ascii="Traditional Arabic" w:hAnsi="Traditional Arabic" w:cs="DecoType Naskh" w:hint="cs"/>
          <w:sz w:val="40"/>
          <w:szCs w:val="40"/>
          <w:rtl/>
        </w:rPr>
        <w:t>به</w:t>
      </w:r>
      <w:proofErr w:type="spellEnd"/>
      <w:r w:rsidRPr="005E340B">
        <w:rPr>
          <w:rFonts w:ascii="Traditional Arabic" w:hAnsi="Traditional Arabic" w:cs="DecoType Naskh" w:hint="cs"/>
          <w:sz w:val="40"/>
          <w:szCs w:val="40"/>
          <w:rtl/>
        </w:rPr>
        <w:t xml:space="preserve"> في المسجد . نقلته بتصرف يسير  .</w:t>
      </w:r>
    </w:p>
    <w:p w:rsidR="005520BB" w:rsidRPr="005E340B" w:rsidRDefault="005520BB"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وفي مصنف ابن أبي شيبة (</w:t>
      </w:r>
      <w:r w:rsidRPr="005E340B">
        <w:rPr>
          <w:rFonts w:ascii="Traditional Arabic" w:hAnsi="Traditional Arabic" w:cs="DecoType Naskh"/>
          <w:sz w:val="40"/>
          <w:szCs w:val="40"/>
          <w:rtl/>
        </w:rPr>
        <w:t>7902</w:t>
      </w:r>
      <w:r w:rsidRPr="005E340B">
        <w:rPr>
          <w:rFonts w:ascii="Traditional Arabic" w:hAnsi="Traditional Arabic" w:cs="DecoType Naskh" w:hint="cs"/>
          <w:sz w:val="40"/>
          <w:szCs w:val="40"/>
          <w:rtl/>
        </w:rPr>
        <w:t>)قال</w:t>
      </w:r>
      <w:r w:rsidRPr="005E340B">
        <w:rPr>
          <w:rFonts w:ascii="Traditional Arabic" w:hAnsi="Traditional Arabic" w:cs="DecoType Naskh"/>
          <w:sz w:val="40"/>
          <w:szCs w:val="40"/>
          <w:rtl/>
        </w:rPr>
        <w:t xml:space="preserve"> حَدَّثَنَا </w:t>
      </w:r>
      <w:proofErr w:type="spellStart"/>
      <w:r w:rsidRPr="005E340B">
        <w:rPr>
          <w:rFonts w:ascii="Traditional Arabic" w:hAnsi="Traditional Arabic" w:cs="DecoType Naskh"/>
          <w:sz w:val="40"/>
          <w:szCs w:val="40"/>
          <w:rtl/>
        </w:rPr>
        <w:t>وَكِيعٌ</w:t>
      </w:r>
      <w:proofErr w:type="spellEnd"/>
      <w:r w:rsidRPr="005E340B">
        <w:rPr>
          <w:rFonts w:ascii="Traditional Arabic" w:hAnsi="Traditional Arabic" w:cs="DecoType Naskh"/>
          <w:sz w:val="40"/>
          <w:szCs w:val="40"/>
          <w:rtl/>
        </w:rPr>
        <w:t xml:space="preserve">، قَالَ: </w:t>
      </w:r>
      <w:proofErr w:type="spellStart"/>
      <w:r w:rsidRPr="005E340B">
        <w:rPr>
          <w:rFonts w:ascii="Traditional Arabic" w:hAnsi="Traditional Arabic" w:cs="DecoType Naskh"/>
          <w:sz w:val="40"/>
          <w:szCs w:val="40"/>
          <w:rtl/>
        </w:rPr>
        <w:t>نا</w:t>
      </w:r>
      <w:proofErr w:type="spellEnd"/>
      <w:r w:rsidRPr="005E340B">
        <w:rPr>
          <w:rFonts w:ascii="Traditional Arabic" w:hAnsi="Traditional Arabic" w:cs="DecoType Naskh"/>
          <w:sz w:val="40"/>
          <w:szCs w:val="40"/>
          <w:rtl/>
        </w:rPr>
        <w:t xml:space="preserve"> شُعْبَةُ، عَنْ سَعْدِ بْنِ إِبْرَاهِيمَ، عَنْ أَبِيهِ، قَالَ: سَمِعَ عُمَرُ بْنُ الْخَطَّابِ رَجُلًا رَافِعًا صَوْتَهُ فِي الْمَسْجِدِ، فَقَالَ: </w:t>
      </w:r>
      <w:r w:rsidR="008B7578"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أَتَدْرِي أَيْنَ أَنْتَ؟</w:t>
      </w:r>
      <w:r w:rsidR="008B7578" w:rsidRPr="005E340B">
        <w:rPr>
          <w:rFonts w:ascii="Traditional Arabic" w:hAnsi="Traditional Arabic" w:cs="DecoType Naskh" w:hint="cs"/>
          <w:sz w:val="40"/>
          <w:szCs w:val="40"/>
          <w:rtl/>
        </w:rPr>
        <w:t>)).</w:t>
      </w:r>
      <w:r w:rsidRPr="005E340B">
        <w:rPr>
          <w:rFonts w:ascii="Traditional Arabic" w:hAnsi="Traditional Arabic" w:cs="DecoType Naskh" w:hint="cs"/>
          <w:sz w:val="40"/>
          <w:szCs w:val="40"/>
          <w:rtl/>
        </w:rPr>
        <w:t xml:space="preserve"> </w:t>
      </w:r>
    </w:p>
    <w:p w:rsidR="005520BB" w:rsidRPr="005E340B" w:rsidRDefault="005520BB"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lastRenderedPageBreak/>
        <w:t>وفيه (</w:t>
      </w:r>
      <w:r w:rsidRPr="005E340B">
        <w:rPr>
          <w:rFonts w:ascii="Traditional Arabic" w:hAnsi="Traditional Arabic" w:cs="DecoType Naskh"/>
          <w:sz w:val="40"/>
          <w:szCs w:val="40"/>
          <w:rtl/>
        </w:rPr>
        <w:t>7903</w:t>
      </w:r>
      <w:r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 xml:space="preserve"> </w:t>
      </w:r>
      <w:r w:rsidRPr="005E340B">
        <w:rPr>
          <w:rFonts w:ascii="Traditional Arabic" w:hAnsi="Traditional Arabic" w:cs="DecoType Naskh" w:hint="cs"/>
          <w:sz w:val="40"/>
          <w:szCs w:val="40"/>
          <w:rtl/>
        </w:rPr>
        <w:t>قال :</w:t>
      </w:r>
      <w:r w:rsidRPr="005E340B">
        <w:rPr>
          <w:rFonts w:ascii="Traditional Arabic" w:hAnsi="Traditional Arabic" w:cs="DecoType Naskh"/>
          <w:sz w:val="40"/>
          <w:szCs w:val="40"/>
          <w:rtl/>
        </w:rPr>
        <w:t xml:space="preserve">حَدَّثَنَا </w:t>
      </w:r>
      <w:proofErr w:type="spellStart"/>
      <w:r w:rsidRPr="005E340B">
        <w:rPr>
          <w:rFonts w:ascii="Traditional Arabic" w:hAnsi="Traditional Arabic" w:cs="DecoType Naskh"/>
          <w:sz w:val="40"/>
          <w:szCs w:val="40"/>
          <w:rtl/>
        </w:rPr>
        <w:t>وَكِيعٌ</w:t>
      </w:r>
      <w:proofErr w:type="spellEnd"/>
      <w:r w:rsidRPr="005E340B">
        <w:rPr>
          <w:rFonts w:ascii="Traditional Arabic" w:hAnsi="Traditional Arabic" w:cs="DecoType Naskh"/>
          <w:sz w:val="40"/>
          <w:szCs w:val="40"/>
          <w:rtl/>
        </w:rPr>
        <w:t xml:space="preserve">، قَالَ: ثنا الْعُمَرِيُّ، عَنْ نَافِعٍ، عَنِ ابْنِ عُمَرَ، أَنَّ عُمَرَ نَهَى عَنِ اللَّغَطِ فِي الْمَسْجِدِ، وَقَالَ: </w:t>
      </w:r>
      <w:r w:rsidR="00FA6748"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إِنَّ مَسْجِدَنَا هَذَا لَا تُرْفَعُ فِيهِ الْأَصْوَاتُ</w:t>
      </w:r>
      <w:r w:rsidR="00FA6748" w:rsidRPr="005E340B">
        <w:rPr>
          <w:rFonts w:ascii="Traditional Arabic" w:hAnsi="Traditional Arabic" w:cs="DecoType Naskh" w:hint="cs"/>
          <w:sz w:val="40"/>
          <w:szCs w:val="40"/>
          <w:rtl/>
        </w:rPr>
        <w:t>)).</w:t>
      </w:r>
    </w:p>
    <w:p w:rsidR="005520BB" w:rsidRPr="005E340B" w:rsidRDefault="005520BB"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 xml:space="preserve">قال الحافظ في شرح </w:t>
      </w:r>
      <w:r w:rsidR="008B7578" w:rsidRPr="005E340B">
        <w:rPr>
          <w:rFonts w:ascii="Traditional Arabic" w:hAnsi="Traditional Arabic" w:cs="DecoType Naskh" w:hint="cs"/>
          <w:sz w:val="40"/>
          <w:szCs w:val="40"/>
          <w:rtl/>
        </w:rPr>
        <w:t xml:space="preserve">حديث </w:t>
      </w:r>
      <w:proofErr w:type="spellStart"/>
      <w:r w:rsidR="008B7578" w:rsidRPr="005E340B">
        <w:rPr>
          <w:rFonts w:ascii="Traditional Arabic" w:hAnsi="Traditional Arabic" w:cs="DecoType Naskh" w:hint="cs"/>
          <w:sz w:val="40"/>
          <w:szCs w:val="40"/>
          <w:rtl/>
        </w:rPr>
        <w:t>السائب</w:t>
      </w:r>
      <w:proofErr w:type="spellEnd"/>
      <w:r w:rsidR="008B7578" w:rsidRPr="005E340B">
        <w:rPr>
          <w:rFonts w:ascii="Traditional Arabic" w:hAnsi="Traditional Arabic" w:cs="DecoType Naskh" w:hint="cs"/>
          <w:sz w:val="40"/>
          <w:szCs w:val="40"/>
          <w:rtl/>
        </w:rPr>
        <w:t xml:space="preserve"> بن يزيد </w:t>
      </w:r>
      <w:r w:rsidRPr="005E340B">
        <w:rPr>
          <w:rFonts w:ascii="Traditional Arabic" w:hAnsi="Traditional Arabic" w:cs="DecoType Naskh" w:hint="cs"/>
          <w:sz w:val="40"/>
          <w:szCs w:val="40"/>
          <w:rtl/>
        </w:rPr>
        <w:t xml:space="preserve"> : </w:t>
      </w:r>
      <w:r w:rsidRPr="005E340B">
        <w:rPr>
          <w:rFonts w:ascii="Traditional Arabic" w:hAnsi="Traditional Arabic" w:cs="DecoType Naskh"/>
          <w:sz w:val="40"/>
          <w:szCs w:val="40"/>
          <w:rtl/>
        </w:rPr>
        <w:t>وَوَرَدَتْ أَحَادِيثُ فِي النَّهْيِ عَنْ رَفْعِ الصَّوْتِ فِي الْمَسَاجِدِ لَكِنَّهَا ضَعِيفَة أخرج بن مَاجَهْ بَعْضَهَا فَكَأَنَّ الْمُصَنِّفَ أَشَارَ إِلَيْهَا</w:t>
      </w:r>
      <w:r w:rsidRPr="005E340B">
        <w:rPr>
          <w:rFonts w:ascii="Traditional Arabic" w:hAnsi="Traditional Arabic" w:cs="DecoType Naskh" w:hint="cs"/>
          <w:sz w:val="40"/>
          <w:szCs w:val="40"/>
          <w:rtl/>
        </w:rPr>
        <w:t>.</w:t>
      </w:r>
      <w:r w:rsidR="008B7578" w:rsidRPr="005E340B">
        <w:rPr>
          <w:rFonts w:ascii="Traditional Arabic" w:hAnsi="Traditional Arabic" w:cs="DecoType Naskh" w:hint="cs"/>
          <w:sz w:val="40"/>
          <w:szCs w:val="40"/>
          <w:rtl/>
        </w:rPr>
        <w:t>انتهى كلامه .</w:t>
      </w:r>
    </w:p>
    <w:p w:rsidR="005520BB" w:rsidRPr="005E340B" w:rsidRDefault="008B7578"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 xml:space="preserve">لعله يشير إلى ما أخرجه ابن ماجة ( </w:t>
      </w:r>
      <w:r w:rsidRPr="005E340B">
        <w:rPr>
          <w:rFonts w:ascii="Traditional Arabic" w:hAnsi="Traditional Arabic" w:cs="DecoType Naskh"/>
          <w:sz w:val="40"/>
          <w:szCs w:val="40"/>
          <w:rtl/>
        </w:rPr>
        <w:t>750</w:t>
      </w:r>
      <w:r w:rsidRPr="005E340B">
        <w:rPr>
          <w:rFonts w:ascii="Traditional Arabic" w:hAnsi="Traditional Arabic" w:cs="DecoType Naskh" w:hint="cs"/>
          <w:sz w:val="40"/>
          <w:szCs w:val="40"/>
          <w:rtl/>
        </w:rPr>
        <w:t>).:</w:t>
      </w:r>
      <w:r w:rsidR="005520BB" w:rsidRPr="005E340B">
        <w:rPr>
          <w:rFonts w:ascii="Traditional Arabic" w:hAnsi="Traditional Arabic" w:cs="DecoType Naskh" w:hint="cs"/>
          <w:sz w:val="40"/>
          <w:szCs w:val="40"/>
          <w:rtl/>
        </w:rPr>
        <w:t xml:space="preserve"> </w:t>
      </w:r>
      <w:r w:rsidR="005520BB" w:rsidRPr="005E340B">
        <w:rPr>
          <w:rFonts w:ascii="Traditional Arabic" w:hAnsi="Traditional Arabic" w:cs="DecoType Naskh"/>
          <w:sz w:val="40"/>
          <w:szCs w:val="40"/>
          <w:rtl/>
        </w:rPr>
        <w:t xml:space="preserve">عَنْ </w:t>
      </w:r>
      <w:proofErr w:type="spellStart"/>
      <w:r w:rsidR="005520BB" w:rsidRPr="005E340B">
        <w:rPr>
          <w:rFonts w:ascii="Traditional Arabic" w:hAnsi="Traditional Arabic" w:cs="DecoType Naskh"/>
          <w:sz w:val="40"/>
          <w:szCs w:val="40"/>
          <w:rtl/>
        </w:rPr>
        <w:t>وَاثِلَةَ</w:t>
      </w:r>
      <w:proofErr w:type="spellEnd"/>
      <w:r w:rsidR="005520BB" w:rsidRPr="005E340B">
        <w:rPr>
          <w:rFonts w:ascii="Traditional Arabic" w:hAnsi="Traditional Arabic" w:cs="DecoType Naskh"/>
          <w:sz w:val="40"/>
          <w:szCs w:val="40"/>
          <w:rtl/>
        </w:rPr>
        <w:t xml:space="preserve"> بْنِ </w:t>
      </w:r>
      <w:proofErr w:type="spellStart"/>
      <w:r w:rsidR="005520BB" w:rsidRPr="005E340B">
        <w:rPr>
          <w:rFonts w:ascii="Traditional Arabic" w:hAnsi="Traditional Arabic" w:cs="DecoType Naskh"/>
          <w:sz w:val="40"/>
          <w:szCs w:val="40"/>
          <w:rtl/>
        </w:rPr>
        <w:t>الْأَسْقَعِ</w:t>
      </w:r>
      <w:proofErr w:type="spellEnd"/>
      <w:r w:rsidR="005520BB" w:rsidRPr="005E340B">
        <w:rPr>
          <w:rFonts w:ascii="Traditional Arabic" w:hAnsi="Traditional Arabic" w:cs="DecoType Naskh"/>
          <w:sz w:val="40"/>
          <w:szCs w:val="40"/>
          <w:rtl/>
        </w:rPr>
        <w:t xml:space="preserve">، أَنَّ النَّبِيَّ صَلَّى اللهُ عَلَيْهِ وَسَلَّمَ قَالَ: «جَنِّبُوا مَسَاجِدَكُمْ صِبْيَانَكُمْ، وَمَجَانِينَكُمْ، وَشِرَاءَكُمْ، وَبَيْعَكُمْ، وَخُصُومَاتِكُمْ، وَرَفْعَ أَصْوَاتِكُمْ، وَإِقَامَةَ حُدُودِكُمْ، وَسَلَّ سُيُوفِكُمْ، وَاتَّخِذُوا عَلَى أَبْوَابِهَا </w:t>
      </w:r>
      <w:proofErr w:type="spellStart"/>
      <w:r w:rsidR="005520BB" w:rsidRPr="005E340B">
        <w:rPr>
          <w:rFonts w:ascii="Traditional Arabic" w:hAnsi="Traditional Arabic" w:cs="DecoType Naskh"/>
          <w:sz w:val="40"/>
          <w:szCs w:val="40"/>
          <w:rtl/>
        </w:rPr>
        <w:t>الْمَطَاهِرَ</w:t>
      </w:r>
      <w:proofErr w:type="spellEnd"/>
      <w:r w:rsidR="005520BB" w:rsidRPr="005E340B">
        <w:rPr>
          <w:rFonts w:ascii="Traditional Arabic" w:hAnsi="Traditional Arabic" w:cs="DecoType Naskh"/>
          <w:sz w:val="40"/>
          <w:szCs w:val="40"/>
          <w:rtl/>
        </w:rPr>
        <w:t xml:space="preserve">، </w:t>
      </w:r>
      <w:proofErr w:type="spellStart"/>
      <w:r w:rsidR="005520BB" w:rsidRPr="005E340B">
        <w:rPr>
          <w:rFonts w:ascii="Traditional Arabic" w:hAnsi="Traditional Arabic" w:cs="DecoType Naskh"/>
          <w:sz w:val="40"/>
          <w:szCs w:val="40"/>
          <w:rtl/>
        </w:rPr>
        <w:t>وَجَمِّرُوهَا</w:t>
      </w:r>
      <w:proofErr w:type="spellEnd"/>
      <w:r w:rsidR="005520BB" w:rsidRPr="005E340B">
        <w:rPr>
          <w:rFonts w:ascii="Traditional Arabic" w:hAnsi="Traditional Arabic" w:cs="DecoType Naskh"/>
          <w:sz w:val="40"/>
          <w:szCs w:val="40"/>
          <w:rtl/>
        </w:rPr>
        <w:t xml:space="preserve"> فِي الْجُمَعِ</w:t>
      </w:r>
      <w:r w:rsidR="005520BB" w:rsidRPr="005E340B">
        <w:rPr>
          <w:rFonts w:ascii="Traditional Arabic" w:hAnsi="Traditional Arabic" w:cs="DecoType Naskh" w:hint="cs"/>
          <w:sz w:val="40"/>
          <w:szCs w:val="40"/>
          <w:rtl/>
        </w:rPr>
        <w:t xml:space="preserve">)) </w:t>
      </w:r>
      <w:r w:rsidRPr="005E340B">
        <w:rPr>
          <w:rFonts w:ascii="Traditional Arabic" w:hAnsi="Traditional Arabic" w:cs="DecoType Naskh" w:hint="cs"/>
          <w:sz w:val="40"/>
          <w:szCs w:val="40"/>
          <w:rtl/>
        </w:rPr>
        <w:t>.</w:t>
      </w:r>
    </w:p>
    <w:p w:rsidR="005520BB" w:rsidRPr="005E340B" w:rsidRDefault="005520BB" w:rsidP="005E340B">
      <w:pPr>
        <w:autoSpaceDE w:val="0"/>
        <w:autoSpaceDN w:val="0"/>
        <w:bidi/>
        <w:adjustRightInd w:val="0"/>
        <w:spacing w:after="0" w:line="240" w:lineRule="auto"/>
        <w:ind w:firstLine="720"/>
        <w:jc w:val="both"/>
        <w:rPr>
          <w:rFonts w:cs="DecoType Naskh"/>
          <w:sz w:val="52"/>
          <w:szCs w:val="52"/>
        </w:rPr>
      </w:pPr>
      <w:r w:rsidRPr="005E340B">
        <w:rPr>
          <w:rFonts w:ascii="Traditional Arabic" w:hAnsi="Traditional Arabic" w:cs="DecoType Naskh"/>
          <w:sz w:val="40"/>
          <w:szCs w:val="40"/>
          <w:rtl/>
        </w:rPr>
        <w:t xml:space="preserve"> </w:t>
      </w:r>
      <w:r w:rsidRPr="005E340B">
        <w:rPr>
          <w:rFonts w:ascii="Traditional Arabic" w:hAnsi="Traditional Arabic" w:cs="DecoType Naskh" w:hint="cs"/>
          <w:sz w:val="40"/>
          <w:szCs w:val="40"/>
          <w:rtl/>
        </w:rPr>
        <w:t xml:space="preserve">قال الشيخ </w:t>
      </w:r>
      <w:r w:rsidR="008B7578" w:rsidRPr="005E340B">
        <w:rPr>
          <w:rFonts w:ascii="Traditional Arabic" w:hAnsi="Traditional Arabic" w:cs="DecoType Naskh" w:hint="cs"/>
          <w:sz w:val="40"/>
          <w:szCs w:val="40"/>
          <w:rtl/>
        </w:rPr>
        <w:t xml:space="preserve">العلامة </w:t>
      </w:r>
      <w:r w:rsidRPr="005E340B">
        <w:rPr>
          <w:rFonts w:ascii="Traditional Arabic" w:hAnsi="Traditional Arabic" w:cs="DecoType Naskh" w:hint="cs"/>
          <w:sz w:val="40"/>
          <w:szCs w:val="40"/>
          <w:rtl/>
        </w:rPr>
        <w:t xml:space="preserve">الألباني: ضعيف </w:t>
      </w:r>
      <w:r w:rsidRPr="005E340B">
        <w:rPr>
          <w:rFonts w:ascii="Simplified Arabic" w:hAnsi="Simplified Arabic" w:cs="DecoType Naskh"/>
          <w:sz w:val="28"/>
          <w:szCs w:val="28"/>
          <w:rtl/>
        </w:rPr>
        <w:t xml:space="preserve">، </w:t>
      </w:r>
      <w:r w:rsidRPr="005E340B">
        <w:rPr>
          <w:rFonts w:ascii="Simplified Arabic" w:hAnsi="Simplified Arabic" w:cs="DecoType Naskh"/>
          <w:sz w:val="40"/>
          <w:szCs w:val="40"/>
          <w:rtl/>
        </w:rPr>
        <w:t xml:space="preserve">لا يحتج </w:t>
      </w:r>
      <w:proofErr w:type="spellStart"/>
      <w:r w:rsidRPr="005E340B">
        <w:rPr>
          <w:rFonts w:ascii="Simplified Arabic" w:hAnsi="Simplified Arabic" w:cs="DecoType Naskh"/>
          <w:sz w:val="40"/>
          <w:szCs w:val="40"/>
          <w:rtl/>
        </w:rPr>
        <w:t>به</w:t>
      </w:r>
      <w:proofErr w:type="spellEnd"/>
      <w:r w:rsidRPr="005E340B">
        <w:rPr>
          <w:rFonts w:ascii="Simplified Arabic" w:hAnsi="Simplified Arabic" w:cs="DecoType Naskh"/>
          <w:sz w:val="40"/>
          <w:szCs w:val="40"/>
          <w:rtl/>
        </w:rPr>
        <w:t xml:space="preserve"> اتفاقاً.وممن ضعفه ابن </w:t>
      </w:r>
      <w:proofErr w:type="spellStart"/>
      <w:r w:rsidRPr="005E340B">
        <w:rPr>
          <w:rFonts w:ascii="Simplified Arabic" w:hAnsi="Simplified Arabic" w:cs="DecoType Naskh"/>
          <w:sz w:val="40"/>
          <w:szCs w:val="40"/>
          <w:rtl/>
        </w:rPr>
        <w:t>الجوزي</w:t>
      </w:r>
      <w:proofErr w:type="spellEnd"/>
      <w:r w:rsidRPr="005E340B">
        <w:rPr>
          <w:rFonts w:ascii="Simplified Arabic" w:hAnsi="Simplified Arabic" w:cs="DecoType Naskh"/>
          <w:sz w:val="40"/>
          <w:szCs w:val="40"/>
          <w:rtl/>
        </w:rPr>
        <w:t xml:space="preserve">، </w:t>
      </w:r>
      <w:proofErr w:type="spellStart"/>
      <w:r w:rsidRPr="005E340B">
        <w:rPr>
          <w:rFonts w:ascii="Simplified Arabic" w:hAnsi="Simplified Arabic" w:cs="DecoType Naskh"/>
          <w:sz w:val="40"/>
          <w:szCs w:val="40"/>
          <w:rtl/>
        </w:rPr>
        <w:t>والمنذري</w:t>
      </w:r>
      <w:proofErr w:type="spellEnd"/>
      <w:r w:rsidRPr="005E340B">
        <w:rPr>
          <w:rFonts w:ascii="Simplified Arabic" w:hAnsi="Simplified Arabic" w:cs="DecoType Naskh"/>
          <w:sz w:val="40"/>
          <w:szCs w:val="40"/>
          <w:rtl/>
        </w:rPr>
        <w:t xml:space="preserve">، </w:t>
      </w:r>
      <w:proofErr w:type="spellStart"/>
      <w:r w:rsidRPr="005E340B">
        <w:rPr>
          <w:rFonts w:ascii="Simplified Arabic" w:hAnsi="Simplified Arabic" w:cs="DecoType Naskh"/>
          <w:sz w:val="40"/>
          <w:szCs w:val="40"/>
          <w:rtl/>
        </w:rPr>
        <w:t>والهيثمي</w:t>
      </w:r>
      <w:proofErr w:type="spellEnd"/>
      <w:r w:rsidR="00FA6748" w:rsidRPr="005E340B">
        <w:rPr>
          <w:rFonts w:ascii="Simplified Arabic" w:hAnsi="Simplified Arabic" w:cs="DecoType Naskh" w:hint="cs"/>
          <w:sz w:val="40"/>
          <w:szCs w:val="40"/>
          <w:rtl/>
        </w:rPr>
        <w:t xml:space="preserve"> </w:t>
      </w:r>
      <w:r w:rsidRPr="005E340B">
        <w:rPr>
          <w:rFonts w:ascii="Simplified Arabic" w:hAnsi="Simplified Arabic" w:cs="DecoType Naskh"/>
          <w:sz w:val="40"/>
          <w:szCs w:val="40"/>
          <w:rtl/>
        </w:rPr>
        <w:t xml:space="preserve">والحافظ ابن حجر العسقلاني، </w:t>
      </w:r>
      <w:proofErr w:type="spellStart"/>
      <w:r w:rsidRPr="005E340B">
        <w:rPr>
          <w:rFonts w:ascii="Simplified Arabic" w:hAnsi="Simplified Arabic" w:cs="DecoType Naskh"/>
          <w:sz w:val="40"/>
          <w:szCs w:val="40"/>
          <w:rtl/>
        </w:rPr>
        <w:t>والبوصيري</w:t>
      </w:r>
      <w:proofErr w:type="spellEnd"/>
      <w:r w:rsidRPr="005E340B">
        <w:rPr>
          <w:rFonts w:ascii="Simplified Arabic" w:hAnsi="Simplified Arabic" w:cs="DecoType Naskh"/>
          <w:sz w:val="40"/>
          <w:szCs w:val="40"/>
          <w:rtl/>
        </w:rPr>
        <w:t xml:space="preserve">، وقال عبد الحق </w:t>
      </w:r>
      <w:proofErr w:type="spellStart"/>
      <w:r w:rsidRPr="005E340B">
        <w:rPr>
          <w:rFonts w:ascii="Simplified Arabic" w:hAnsi="Simplified Arabic" w:cs="DecoType Naskh"/>
          <w:sz w:val="40"/>
          <w:szCs w:val="40"/>
          <w:rtl/>
        </w:rPr>
        <w:t>الإشبيلي</w:t>
      </w:r>
      <w:proofErr w:type="spellEnd"/>
      <w:r w:rsidRPr="005E340B">
        <w:rPr>
          <w:rFonts w:ascii="Simplified Arabic" w:hAnsi="Simplified Arabic" w:cs="DecoType Naskh"/>
          <w:sz w:val="40"/>
          <w:szCs w:val="40"/>
          <w:rtl/>
        </w:rPr>
        <w:t>:" لا أصل له "</w:t>
      </w:r>
      <w:r w:rsidR="00FA6748" w:rsidRPr="005E340B">
        <w:rPr>
          <w:rFonts w:ascii="Simplified Arabic" w:hAnsi="Simplified Arabic" w:cs="DecoType Naskh" w:hint="cs"/>
          <w:sz w:val="40"/>
          <w:szCs w:val="40"/>
          <w:rtl/>
        </w:rPr>
        <w:t>.</w:t>
      </w:r>
      <w:r w:rsidRPr="005E340B">
        <w:rPr>
          <w:rFonts w:ascii="Simplified Arabic" w:hAnsi="Simplified Arabic" w:cs="DecoType Naskh"/>
          <w:sz w:val="40"/>
          <w:szCs w:val="40"/>
          <w:rtl/>
        </w:rPr>
        <w:t xml:space="preserve"> </w:t>
      </w:r>
    </w:p>
    <w:p w:rsidR="003A45D5" w:rsidRDefault="007A0C9F" w:rsidP="005E340B">
      <w:pPr>
        <w:bidi/>
        <w:spacing w:line="240" w:lineRule="auto"/>
        <w:ind w:firstLine="720"/>
        <w:jc w:val="both"/>
        <w:rPr>
          <w:rFonts w:cs="DecoType Naskh" w:hint="cs"/>
          <w:sz w:val="40"/>
          <w:szCs w:val="40"/>
          <w:rtl/>
        </w:rPr>
      </w:pPr>
      <w:r w:rsidRPr="005E340B">
        <w:rPr>
          <w:rFonts w:cs="DecoType Naskh" w:hint="cs"/>
          <w:sz w:val="40"/>
          <w:szCs w:val="40"/>
          <w:rtl/>
        </w:rPr>
        <w:t>وهذه الأدلة التي ذكرتها</w:t>
      </w:r>
      <w:r w:rsidR="008B7578" w:rsidRPr="005E340B">
        <w:rPr>
          <w:rFonts w:cs="DecoType Naskh" w:hint="cs"/>
          <w:sz w:val="40"/>
          <w:szCs w:val="40"/>
          <w:rtl/>
        </w:rPr>
        <w:t xml:space="preserve"> في</w:t>
      </w:r>
      <w:r w:rsidR="00FA6748" w:rsidRPr="005E340B">
        <w:rPr>
          <w:rFonts w:cs="DecoType Naskh" w:hint="cs"/>
          <w:sz w:val="40"/>
          <w:szCs w:val="40"/>
          <w:rtl/>
        </w:rPr>
        <w:t xml:space="preserve"> جواز رفع الصوت في المسجد </w:t>
      </w:r>
      <w:r w:rsidRPr="005E340B">
        <w:rPr>
          <w:rFonts w:cs="DecoType Naskh" w:hint="cs"/>
          <w:sz w:val="40"/>
          <w:szCs w:val="40"/>
          <w:rtl/>
        </w:rPr>
        <w:t xml:space="preserve"> في الخصومة </w:t>
      </w:r>
      <w:r w:rsidR="005D7F82" w:rsidRPr="005E340B">
        <w:rPr>
          <w:rFonts w:cs="DecoType Naskh" w:hint="cs"/>
          <w:sz w:val="40"/>
          <w:szCs w:val="40"/>
          <w:rtl/>
        </w:rPr>
        <w:t xml:space="preserve">بغير حق </w:t>
      </w:r>
      <w:r w:rsidRPr="005E340B">
        <w:rPr>
          <w:rFonts w:cs="DecoType Naskh" w:hint="cs"/>
          <w:sz w:val="40"/>
          <w:szCs w:val="40"/>
          <w:rtl/>
        </w:rPr>
        <w:t xml:space="preserve">لا </w:t>
      </w:r>
      <w:r w:rsidR="00FA6748" w:rsidRPr="005E340B">
        <w:rPr>
          <w:rFonts w:cs="DecoType Naskh" w:hint="cs"/>
          <w:sz w:val="40"/>
          <w:szCs w:val="40"/>
          <w:rtl/>
        </w:rPr>
        <w:t>ت</w:t>
      </w:r>
      <w:r w:rsidRPr="005E340B">
        <w:rPr>
          <w:rFonts w:cs="DecoType Naskh" w:hint="cs"/>
          <w:sz w:val="40"/>
          <w:szCs w:val="40"/>
          <w:rtl/>
        </w:rPr>
        <w:t xml:space="preserve">عني </w:t>
      </w:r>
      <w:r w:rsidR="00FA6748" w:rsidRPr="005E340B">
        <w:rPr>
          <w:rFonts w:cs="DecoType Naskh" w:hint="cs"/>
          <w:sz w:val="40"/>
          <w:szCs w:val="40"/>
          <w:rtl/>
        </w:rPr>
        <w:t xml:space="preserve">أن </w:t>
      </w:r>
      <w:r w:rsidRPr="005E340B">
        <w:rPr>
          <w:rFonts w:cs="DecoType Naskh" w:hint="cs"/>
          <w:sz w:val="40"/>
          <w:szCs w:val="40"/>
          <w:rtl/>
        </w:rPr>
        <w:t>يقصده العبد المسلم ، فلا يجد مكانا</w:t>
      </w:r>
      <w:r w:rsidR="00FA6748" w:rsidRPr="005E340B">
        <w:rPr>
          <w:rFonts w:cs="DecoType Naskh" w:hint="cs"/>
          <w:sz w:val="40"/>
          <w:szCs w:val="40"/>
          <w:rtl/>
        </w:rPr>
        <w:t xml:space="preserve"> للاغط </w:t>
      </w:r>
      <w:r w:rsidRPr="005E340B">
        <w:rPr>
          <w:rFonts w:cs="DecoType Naskh" w:hint="cs"/>
          <w:sz w:val="40"/>
          <w:szCs w:val="40"/>
          <w:rtl/>
        </w:rPr>
        <w:t xml:space="preserve"> </w:t>
      </w:r>
      <w:r w:rsidR="00FA6748" w:rsidRPr="005E340B">
        <w:rPr>
          <w:rFonts w:cs="DecoType Naskh" w:hint="cs"/>
          <w:sz w:val="40"/>
          <w:szCs w:val="40"/>
          <w:rtl/>
        </w:rPr>
        <w:t>و</w:t>
      </w:r>
      <w:r w:rsidRPr="005E340B">
        <w:rPr>
          <w:rFonts w:cs="DecoType Naskh" w:hint="cs"/>
          <w:sz w:val="40"/>
          <w:szCs w:val="40"/>
          <w:rtl/>
        </w:rPr>
        <w:t xml:space="preserve">رفع الصوت بالخصومة </w:t>
      </w:r>
      <w:r w:rsidR="005D7F82" w:rsidRPr="005E340B">
        <w:rPr>
          <w:rFonts w:cs="DecoType Naskh" w:hint="cs"/>
          <w:sz w:val="40"/>
          <w:szCs w:val="40"/>
          <w:rtl/>
        </w:rPr>
        <w:t>والجدال ب</w:t>
      </w:r>
      <w:r w:rsidR="00FA6748" w:rsidRPr="005E340B">
        <w:rPr>
          <w:rFonts w:cs="DecoType Naskh" w:hint="cs"/>
          <w:sz w:val="40"/>
          <w:szCs w:val="40"/>
          <w:rtl/>
        </w:rPr>
        <w:t xml:space="preserve">الباطل </w:t>
      </w:r>
      <w:r w:rsidRPr="005E340B">
        <w:rPr>
          <w:rFonts w:cs="DecoType Naskh" w:hint="cs"/>
          <w:sz w:val="40"/>
          <w:szCs w:val="40"/>
          <w:rtl/>
        </w:rPr>
        <w:t>إلا في</w:t>
      </w:r>
    </w:p>
    <w:p w:rsidR="007A0C9F" w:rsidRPr="005E340B" w:rsidRDefault="007A0C9F" w:rsidP="003A45D5">
      <w:pPr>
        <w:bidi/>
        <w:spacing w:line="240" w:lineRule="auto"/>
        <w:ind w:firstLine="720"/>
        <w:jc w:val="both"/>
        <w:rPr>
          <w:rFonts w:cs="DecoType Naskh"/>
          <w:sz w:val="40"/>
          <w:szCs w:val="40"/>
          <w:rtl/>
        </w:rPr>
      </w:pPr>
      <w:r w:rsidRPr="005E340B">
        <w:rPr>
          <w:rFonts w:cs="DecoType Naskh" w:hint="cs"/>
          <w:sz w:val="40"/>
          <w:szCs w:val="40"/>
          <w:rtl/>
        </w:rPr>
        <w:lastRenderedPageBreak/>
        <w:t xml:space="preserve"> المسجد فذلك </w:t>
      </w:r>
      <w:r w:rsidR="00FA6748" w:rsidRPr="005E340B">
        <w:rPr>
          <w:rFonts w:cs="DecoType Naskh" w:hint="cs"/>
          <w:sz w:val="40"/>
          <w:szCs w:val="40"/>
          <w:rtl/>
        </w:rPr>
        <w:t xml:space="preserve">منهي عنه </w:t>
      </w:r>
      <w:r w:rsidRPr="005E340B">
        <w:rPr>
          <w:rFonts w:cs="DecoType Naskh" w:hint="cs"/>
          <w:sz w:val="40"/>
          <w:szCs w:val="40"/>
          <w:rtl/>
        </w:rPr>
        <w:t xml:space="preserve">مكروه </w:t>
      </w:r>
      <w:r w:rsidR="00FA6748" w:rsidRPr="005E340B">
        <w:rPr>
          <w:rFonts w:cs="DecoType Naskh" w:hint="cs"/>
          <w:sz w:val="40"/>
          <w:szCs w:val="40"/>
          <w:rtl/>
        </w:rPr>
        <w:t xml:space="preserve">باتفاق العلماء </w:t>
      </w:r>
      <w:r w:rsidRPr="005E340B">
        <w:rPr>
          <w:rFonts w:cs="DecoType Naskh" w:hint="cs"/>
          <w:sz w:val="40"/>
          <w:szCs w:val="40"/>
          <w:rtl/>
        </w:rPr>
        <w:t xml:space="preserve">، </w:t>
      </w:r>
      <w:r w:rsidR="00FA6748" w:rsidRPr="005E340B">
        <w:rPr>
          <w:rFonts w:cs="DecoType Naskh" w:hint="cs"/>
          <w:sz w:val="40"/>
          <w:szCs w:val="40"/>
          <w:rtl/>
        </w:rPr>
        <w:t xml:space="preserve">فالأصل في المسجد أن يتأدب فيه </w:t>
      </w:r>
      <w:r w:rsidR="008B7578" w:rsidRPr="005E340B">
        <w:rPr>
          <w:rFonts w:cs="DecoType Naskh" w:hint="cs"/>
          <w:sz w:val="40"/>
          <w:szCs w:val="40"/>
          <w:rtl/>
        </w:rPr>
        <w:t xml:space="preserve">المسلم </w:t>
      </w:r>
      <w:r w:rsidR="00FA6748" w:rsidRPr="005E340B">
        <w:rPr>
          <w:rFonts w:cs="DecoType Naskh" w:hint="cs"/>
          <w:sz w:val="40"/>
          <w:szCs w:val="40"/>
          <w:rtl/>
        </w:rPr>
        <w:t>ويحترم ويعظم ويخفض في</w:t>
      </w:r>
      <w:r w:rsidR="008B7578" w:rsidRPr="005E340B">
        <w:rPr>
          <w:rFonts w:cs="DecoType Naskh" w:hint="cs"/>
          <w:sz w:val="40"/>
          <w:szCs w:val="40"/>
          <w:rtl/>
        </w:rPr>
        <w:t>ه</w:t>
      </w:r>
      <w:r w:rsidR="00FA6748" w:rsidRPr="005E340B">
        <w:rPr>
          <w:rFonts w:cs="DecoType Naskh" w:hint="cs"/>
          <w:sz w:val="40"/>
          <w:szCs w:val="40"/>
          <w:rtl/>
        </w:rPr>
        <w:t xml:space="preserve"> الصوت </w:t>
      </w:r>
      <w:r w:rsidR="005D7F82" w:rsidRPr="005E340B">
        <w:rPr>
          <w:rFonts w:cs="DecoType Naskh" w:hint="cs"/>
          <w:sz w:val="40"/>
          <w:szCs w:val="40"/>
          <w:rtl/>
        </w:rPr>
        <w:t xml:space="preserve">، </w:t>
      </w:r>
      <w:r w:rsidR="00FA6748" w:rsidRPr="005E340B">
        <w:rPr>
          <w:rFonts w:cs="DecoType Naskh" w:hint="cs"/>
          <w:sz w:val="40"/>
          <w:szCs w:val="40"/>
          <w:rtl/>
        </w:rPr>
        <w:t xml:space="preserve">وقد كان مالك </w:t>
      </w:r>
      <w:r w:rsidR="003A45D5">
        <w:rPr>
          <w:rFonts w:cs="DecoType Naskh" w:hint="cs"/>
          <w:sz w:val="40"/>
          <w:szCs w:val="40"/>
          <w:rtl/>
        </w:rPr>
        <w:t xml:space="preserve">- </w:t>
      </w:r>
      <w:r w:rsidR="00FA6748" w:rsidRPr="005E340B">
        <w:rPr>
          <w:rFonts w:cs="DecoType Naskh" w:hint="cs"/>
          <w:sz w:val="40"/>
          <w:szCs w:val="40"/>
          <w:rtl/>
        </w:rPr>
        <w:t xml:space="preserve">رحمه الله </w:t>
      </w:r>
      <w:r w:rsidR="003A45D5">
        <w:rPr>
          <w:rFonts w:cs="DecoType Naskh" w:hint="cs"/>
          <w:sz w:val="40"/>
          <w:szCs w:val="40"/>
          <w:rtl/>
        </w:rPr>
        <w:t xml:space="preserve">- </w:t>
      </w:r>
      <w:r w:rsidR="00FA6748" w:rsidRPr="005E340B">
        <w:rPr>
          <w:rFonts w:cs="DecoType Naskh" w:hint="cs"/>
          <w:sz w:val="40"/>
          <w:szCs w:val="40"/>
          <w:rtl/>
        </w:rPr>
        <w:t>يكره ذلك حتى في العلم والذكر .</w:t>
      </w:r>
    </w:p>
    <w:p w:rsidR="00FA6748" w:rsidRPr="005E340B" w:rsidRDefault="00FA6748" w:rsidP="003A45D5">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cs="DecoType Naskh" w:hint="cs"/>
          <w:sz w:val="40"/>
          <w:szCs w:val="40"/>
          <w:rtl/>
        </w:rPr>
        <w:t xml:space="preserve">قال أبو عمر </w:t>
      </w:r>
      <w:r w:rsidR="003A45D5">
        <w:rPr>
          <w:rFonts w:cs="DecoType Naskh"/>
          <w:sz w:val="40"/>
          <w:szCs w:val="40"/>
          <w:rtl/>
        </w:rPr>
        <w:t>–</w:t>
      </w:r>
      <w:r w:rsidR="003A45D5">
        <w:rPr>
          <w:rFonts w:cs="DecoType Naskh" w:hint="cs"/>
          <w:sz w:val="40"/>
          <w:szCs w:val="40"/>
          <w:rtl/>
        </w:rPr>
        <w:t xml:space="preserve"> رحمه الله - </w:t>
      </w:r>
      <w:r w:rsidRPr="005E340B">
        <w:rPr>
          <w:rFonts w:cs="DecoType Naskh" w:hint="cs"/>
          <w:sz w:val="40"/>
          <w:szCs w:val="40"/>
          <w:rtl/>
        </w:rPr>
        <w:t xml:space="preserve">في جامع بيان العلم وفضله </w:t>
      </w:r>
      <w:r w:rsidRPr="005E340B">
        <w:rPr>
          <w:rFonts w:ascii="Traditional Arabic" w:hAnsi="Traditional Arabic" w:cs="DecoType Naskh" w:hint="cs"/>
          <w:sz w:val="40"/>
          <w:szCs w:val="40"/>
          <w:rtl/>
        </w:rPr>
        <w:t>جامع بيان العلم وفضله : (</w:t>
      </w:r>
      <w:r w:rsidRPr="005E340B">
        <w:rPr>
          <w:rFonts w:ascii="Traditional Arabic" w:hAnsi="Traditional Arabic" w:cs="DecoType Naskh"/>
          <w:sz w:val="40"/>
          <w:szCs w:val="40"/>
          <w:rtl/>
        </w:rPr>
        <w:t>924</w:t>
      </w:r>
      <w:r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 xml:space="preserve">- حَدَّثَنَا عَبْدُ اللَّهِ بْنُ مُحَمَّدِ بْنِ أَسَدٍ، </w:t>
      </w:r>
      <w:proofErr w:type="spellStart"/>
      <w:r w:rsidRPr="005E340B">
        <w:rPr>
          <w:rFonts w:ascii="Traditional Arabic" w:hAnsi="Traditional Arabic" w:cs="DecoType Naskh"/>
          <w:sz w:val="40"/>
          <w:szCs w:val="40"/>
          <w:rtl/>
        </w:rPr>
        <w:t>نا</w:t>
      </w:r>
      <w:proofErr w:type="spellEnd"/>
      <w:r w:rsidRPr="005E340B">
        <w:rPr>
          <w:rFonts w:ascii="Traditional Arabic" w:hAnsi="Traditional Arabic" w:cs="DecoType Naskh"/>
          <w:sz w:val="40"/>
          <w:szCs w:val="40"/>
          <w:rtl/>
        </w:rPr>
        <w:t xml:space="preserve"> ابْنُ جَامِعٍ، </w:t>
      </w:r>
      <w:proofErr w:type="spellStart"/>
      <w:r w:rsidRPr="005E340B">
        <w:rPr>
          <w:rFonts w:ascii="Traditional Arabic" w:hAnsi="Traditional Arabic" w:cs="DecoType Naskh"/>
          <w:sz w:val="40"/>
          <w:szCs w:val="40"/>
          <w:rtl/>
        </w:rPr>
        <w:t>نا</w:t>
      </w:r>
      <w:proofErr w:type="spellEnd"/>
      <w:r w:rsidRPr="005E340B">
        <w:rPr>
          <w:rFonts w:ascii="Traditional Arabic" w:hAnsi="Traditional Arabic" w:cs="DecoType Naskh"/>
          <w:sz w:val="40"/>
          <w:szCs w:val="40"/>
          <w:rtl/>
        </w:rPr>
        <w:t xml:space="preserve"> الْمِقْدَامُ بْنُ دَاوُدَ، </w:t>
      </w:r>
      <w:proofErr w:type="spellStart"/>
      <w:r w:rsidRPr="005E340B">
        <w:rPr>
          <w:rFonts w:ascii="Traditional Arabic" w:hAnsi="Traditional Arabic" w:cs="DecoType Naskh"/>
          <w:sz w:val="40"/>
          <w:szCs w:val="40"/>
          <w:rtl/>
        </w:rPr>
        <w:t>نا</w:t>
      </w:r>
      <w:proofErr w:type="spellEnd"/>
      <w:r w:rsidRPr="005E340B">
        <w:rPr>
          <w:rFonts w:ascii="Traditional Arabic" w:hAnsi="Traditional Arabic" w:cs="DecoType Naskh"/>
          <w:sz w:val="40"/>
          <w:szCs w:val="40"/>
          <w:rtl/>
        </w:rPr>
        <w:t xml:space="preserve"> عَبْدُ اللَّهِ بْنُ عَبْدِ الْحَكَمِ، عَنْ أَشْهَبَ قَالَ: سُئِلَ مَالِكٌ عَنْ رَفْعِ الصَّوْتِ فِي الْمَسْجِدِ فِي الْعِلْمِ وَغَيْرِهِ قَالَ: </w:t>
      </w:r>
      <w:r w:rsidRPr="005E340B">
        <w:rPr>
          <w:rFonts w:ascii="Traditional Arabic" w:hAnsi="Traditional Arabic" w:cs="DecoType Naskh" w:hint="cs"/>
          <w:sz w:val="40"/>
          <w:szCs w:val="40"/>
          <w:rtl/>
        </w:rPr>
        <w:t xml:space="preserve">(( </w:t>
      </w:r>
      <w:r w:rsidRPr="005E340B">
        <w:rPr>
          <w:rFonts w:ascii="Traditional Arabic" w:hAnsi="Traditional Arabic" w:cs="DecoType Naskh"/>
          <w:sz w:val="40"/>
          <w:szCs w:val="40"/>
          <w:rtl/>
        </w:rPr>
        <w:t xml:space="preserve">لَا خَيْرَ فِي ذَلِكَ فِي الْعِلْمِ وَلَا فِي غَيْرِهِ </w:t>
      </w:r>
      <w:r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 xml:space="preserve"> لَقَدْ أَدْرَكْتُ النَّاسَ قَدِيمًا يَعِيبُونَ ذَلِكَ عَلَى مَنْ يَكُونُ فِي مَجْلِسِهِ، وَمَنْ كَانَ يَكُونُ فِي ذَلِكَ مَسْجِدُهُ كَانَ يُتَعَذَّرُ مِنْهُ</w:t>
      </w:r>
      <w:r w:rsidRPr="005E340B">
        <w:rPr>
          <w:rFonts w:ascii="Traditional Arabic" w:hAnsi="Traditional Arabic" w:cs="DecoType Naskh" w:hint="cs"/>
          <w:sz w:val="40"/>
          <w:szCs w:val="40"/>
          <w:rtl/>
        </w:rPr>
        <w:t>،</w:t>
      </w:r>
      <w:r w:rsidRPr="005E340B">
        <w:rPr>
          <w:rFonts w:ascii="Traditional Arabic" w:hAnsi="Traditional Arabic" w:cs="DecoType Naskh"/>
          <w:sz w:val="40"/>
          <w:szCs w:val="40"/>
          <w:rtl/>
        </w:rPr>
        <w:t xml:space="preserve"> وَأَنَا أَكْرَهُ ذَلِكَ وَلَا أَرَى فِيهِ خَيْرًا</w:t>
      </w:r>
      <w:r w:rsidRPr="005E340B">
        <w:rPr>
          <w:rFonts w:ascii="Traditional Arabic" w:hAnsi="Traditional Arabic" w:cs="DecoType Naskh" w:hint="cs"/>
          <w:sz w:val="40"/>
          <w:szCs w:val="40"/>
          <w:rtl/>
        </w:rPr>
        <w:t>))</w:t>
      </w:r>
      <w:r w:rsidR="003A45D5">
        <w:rPr>
          <w:rFonts w:ascii="Traditional Arabic" w:hAnsi="Traditional Arabic" w:cs="DecoType Naskh" w:hint="cs"/>
          <w:sz w:val="40"/>
          <w:szCs w:val="40"/>
          <w:rtl/>
        </w:rPr>
        <w:t>.</w:t>
      </w:r>
      <w:r w:rsidRPr="005E340B">
        <w:rPr>
          <w:rFonts w:ascii="Traditional Arabic" w:hAnsi="Traditional Arabic" w:cs="DecoType Naskh"/>
          <w:sz w:val="40"/>
          <w:szCs w:val="40"/>
          <w:rtl/>
        </w:rPr>
        <w:t xml:space="preserve"> </w:t>
      </w:r>
    </w:p>
    <w:p w:rsidR="00806881" w:rsidRPr="003A45D5" w:rsidRDefault="00806881" w:rsidP="005E340B">
      <w:pPr>
        <w:autoSpaceDE w:val="0"/>
        <w:autoSpaceDN w:val="0"/>
        <w:bidi/>
        <w:adjustRightInd w:val="0"/>
        <w:spacing w:after="0" w:line="240" w:lineRule="auto"/>
        <w:ind w:firstLine="720"/>
        <w:jc w:val="both"/>
        <w:rPr>
          <w:rFonts w:ascii="Simplified Arabic" w:hAnsi="Simplified Arabic" w:cs="DecoType Naskh" w:hint="cs"/>
          <w:sz w:val="40"/>
          <w:szCs w:val="40"/>
          <w:u w:val="single"/>
          <w:rtl/>
        </w:rPr>
      </w:pPr>
      <w:r w:rsidRPr="003A45D5">
        <w:rPr>
          <w:rFonts w:ascii="Simplified Arabic" w:hAnsi="Simplified Arabic" w:cs="DecoType Naskh" w:hint="cs"/>
          <w:sz w:val="40"/>
          <w:szCs w:val="40"/>
          <w:u w:val="single"/>
          <w:rtl/>
        </w:rPr>
        <w:t>تنبيه مهم :</w:t>
      </w:r>
    </w:p>
    <w:p w:rsidR="00806881" w:rsidRPr="005E340B" w:rsidRDefault="00806881" w:rsidP="005E340B">
      <w:pPr>
        <w:autoSpaceDE w:val="0"/>
        <w:autoSpaceDN w:val="0"/>
        <w:bidi/>
        <w:adjustRightInd w:val="0"/>
        <w:spacing w:after="0" w:line="240" w:lineRule="auto"/>
        <w:ind w:firstLine="720"/>
        <w:jc w:val="both"/>
        <w:rPr>
          <w:rFonts w:ascii="Simplified Arabic" w:hAnsi="Simplified Arabic" w:cs="DecoType Naskh" w:hint="cs"/>
          <w:sz w:val="40"/>
          <w:szCs w:val="40"/>
          <w:rtl/>
        </w:rPr>
      </w:pPr>
      <w:r w:rsidRPr="005E340B">
        <w:rPr>
          <w:rFonts w:ascii="Simplified Arabic" w:hAnsi="Simplified Arabic" w:cs="DecoType Naskh" w:hint="cs"/>
          <w:sz w:val="40"/>
          <w:szCs w:val="40"/>
          <w:rtl/>
        </w:rPr>
        <w:t>إنه لمن المؤسف جدا أن تسمع هؤلاء</w:t>
      </w:r>
      <w:r w:rsidR="003A45D5">
        <w:rPr>
          <w:rFonts w:ascii="Simplified Arabic" w:hAnsi="Simplified Arabic" w:cs="DecoType Naskh" w:hint="cs"/>
          <w:sz w:val="40"/>
          <w:szCs w:val="40"/>
          <w:rtl/>
        </w:rPr>
        <w:t xml:space="preserve"> وأولئك </w:t>
      </w:r>
      <w:r w:rsidRPr="005E340B">
        <w:rPr>
          <w:rFonts w:ascii="Simplified Arabic" w:hAnsi="Simplified Arabic" w:cs="DecoType Naskh" w:hint="cs"/>
          <w:sz w:val="40"/>
          <w:szCs w:val="40"/>
          <w:rtl/>
        </w:rPr>
        <w:t xml:space="preserve"> الذين يستنكرون رفع الصوت في المسجد بالتذكير والنصح وإنكار المنكر أنهم يقعون فيه </w:t>
      </w:r>
      <w:proofErr w:type="spellStart"/>
      <w:r w:rsidRPr="005E340B">
        <w:rPr>
          <w:rFonts w:ascii="Simplified Arabic" w:hAnsi="Simplified Arabic" w:cs="DecoType Naskh" w:hint="cs"/>
          <w:sz w:val="40"/>
          <w:szCs w:val="40"/>
          <w:rtl/>
        </w:rPr>
        <w:t>شعروا</w:t>
      </w:r>
      <w:proofErr w:type="spellEnd"/>
      <w:r w:rsidRPr="005E340B">
        <w:rPr>
          <w:rFonts w:ascii="Simplified Arabic" w:hAnsi="Simplified Arabic" w:cs="DecoType Naskh" w:hint="cs"/>
          <w:sz w:val="40"/>
          <w:szCs w:val="40"/>
          <w:rtl/>
        </w:rPr>
        <w:t xml:space="preserve"> أم لم يشعروا ،</w:t>
      </w:r>
      <w:r w:rsidR="003A45D5">
        <w:rPr>
          <w:rFonts w:ascii="Simplified Arabic" w:hAnsi="Simplified Arabic" w:cs="DecoType Naskh" w:hint="cs"/>
          <w:sz w:val="40"/>
          <w:szCs w:val="40"/>
          <w:rtl/>
        </w:rPr>
        <w:t xml:space="preserve"> </w:t>
      </w:r>
      <w:r w:rsidRPr="005E340B">
        <w:rPr>
          <w:rFonts w:ascii="Simplified Arabic" w:hAnsi="Simplified Arabic" w:cs="DecoType Naskh" w:hint="cs"/>
          <w:sz w:val="40"/>
          <w:szCs w:val="40"/>
          <w:rtl/>
        </w:rPr>
        <w:t xml:space="preserve">فتراهم وتشاهدهم يرفعون أصوتهم في المساجد في اجتماعاتهم ومجالسهم داخل بيوت الله يتحدثون عن  البيع والشراء والغيبة والنميمة ، والقيل والقال ، وغير ذلك من المحرمات بلا حدود ، وإذا سمعوا طفلا </w:t>
      </w:r>
      <w:r w:rsidR="003A45D5">
        <w:rPr>
          <w:rFonts w:ascii="Simplified Arabic" w:hAnsi="Simplified Arabic" w:cs="DecoType Naskh" w:hint="cs"/>
          <w:sz w:val="40"/>
          <w:szCs w:val="40"/>
          <w:rtl/>
        </w:rPr>
        <w:t>ي</w:t>
      </w:r>
      <w:r w:rsidRPr="005E340B">
        <w:rPr>
          <w:rFonts w:ascii="Simplified Arabic" w:hAnsi="Simplified Arabic" w:cs="DecoType Naskh" w:hint="cs"/>
          <w:sz w:val="40"/>
          <w:szCs w:val="40"/>
          <w:rtl/>
        </w:rPr>
        <w:t xml:space="preserve">بكى أو </w:t>
      </w:r>
      <w:r w:rsidR="003A45D5">
        <w:rPr>
          <w:rFonts w:ascii="Simplified Arabic" w:hAnsi="Simplified Arabic" w:cs="DecoType Naskh" w:hint="cs"/>
          <w:sz w:val="40"/>
          <w:szCs w:val="40"/>
          <w:rtl/>
        </w:rPr>
        <w:t>ي</w:t>
      </w:r>
      <w:r w:rsidRPr="005E340B">
        <w:rPr>
          <w:rFonts w:ascii="Simplified Arabic" w:hAnsi="Simplified Arabic" w:cs="DecoType Naskh" w:hint="cs"/>
          <w:sz w:val="40"/>
          <w:szCs w:val="40"/>
          <w:rtl/>
        </w:rPr>
        <w:t>رفع صوته بالضحك وشيء من اللعب ثاروا واستنكروا ذلك بغضب وشدة ورفع للصوت أيضا ..</w:t>
      </w:r>
    </w:p>
    <w:p w:rsidR="003A45D5" w:rsidRDefault="00806881" w:rsidP="00E47D1C">
      <w:pPr>
        <w:autoSpaceDE w:val="0"/>
        <w:autoSpaceDN w:val="0"/>
        <w:bidi/>
        <w:adjustRightInd w:val="0"/>
        <w:spacing w:after="0" w:line="240" w:lineRule="auto"/>
        <w:ind w:firstLine="720"/>
        <w:jc w:val="both"/>
        <w:rPr>
          <w:rFonts w:ascii="Simplified Arabic" w:hAnsi="Simplified Arabic" w:cs="DecoType Naskh" w:hint="cs"/>
          <w:sz w:val="40"/>
          <w:szCs w:val="40"/>
          <w:rtl/>
        </w:rPr>
      </w:pPr>
      <w:r w:rsidRPr="005E340B">
        <w:rPr>
          <w:rFonts w:ascii="Simplified Arabic" w:hAnsi="Simplified Arabic" w:cs="DecoType Naskh" w:hint="cs"/>
          <w:sz w:val="40"/>
          <w:szCs w:val="40"/>
          <w:rtl/>
        </w:rPr>
        <w:lastRenderedPageBreak/>
        <w:t>فاستنكروا على غيرهم ما يقعون فيه ، وأين هم من رفعهم أصواتهم بما يوشوش على المصلين وبالأمور المحرمة من رفع الصوت بالحق وإنكار المنكر ؟؟</w:t>
      </w:r>
    </w:p>
    <w:p w:rsidR="005E340B" w:rsidRPr="005E340B" w:rsidRDefault="003A45D5" w:rsidP="003A45D5">
      <w:pPr>
        <w:autoSpaceDE w:val="0"/>
        <w:autoSpaceDN w:val="0"/>
        <w:bidi/>
        <w:adjustRightInd w:val="0"/>
        <w:spacing w:after="0" w:line="240" w:lineRule="auto"/>
        <w:ind w:firstLine="720"/>
        <w:jc w:val="both"/>
        <w:rPr>
          <w:rFonts w:ascii="Simplified Arabic" w:hAnsi="Simplified Arabic" w:cs="DecoType Naskh" w:hint="cs"/>
          <w:sz w:val="40"/>
          <w:szCs w:val="40"/>
          <w:rtl/>
        </w:rPr>
      </w:pPr>
      <w:r>
        <w:rPr>
          <w:rFonts w:ascii="Simplified Arabic" w:hAnsi="Simplified Arabic" w:cs="DecoType Naskh" w:hint="cs"/>
          <w:sz w:val="40"/>
          <w:szCs w:val="40"/>
          <w:rtl/>
        </w:rPr>
        <w:t xml:space="preserve">فاعلموا </w:t>
      </w:r>
      <w:r>
        <w:rPr>
          <w:rFonts w:ascii="Simplified Arabic" w:hAnsi="Simplified Arabic" w:cs="DecoType Naskh"/>
          <w:sz w:val="40"/>
          <w:szCs w:val="40"/>
          <w:rtl/>
        </w:rPr>
        <w:t>–</w:t>
      </w:r>
      <w:r>
        <w:rPr>
          <w:rFonts w:ascii="Simplified Arabic" w:hAnsi="Simplified Arabic" w:cs="DecoType Naskh" w:hint="cs"/>
          <w:sz w:val="40"/>
          <w:szCs w:val="40"/>
          <w:rtl/>
        </w:rPr>
        <w:t xml:space="preserve"> رحمكم الله - </w:t>
      </w:r>
      <w:r w:rsidR="00806881" w:rsidRPr="005E340B">
        <w:rPr>
          <w:rFonts w:ascii="Simplified Arabic" w:hAnsi="Simplified Arabic" w:cs="DecoType Naskh" w:hint="cs"/>
          <w:sz w:val="40"/>
          <w:szCs w:val="40"/>
          <w:rtl/>
        </w:rPr>
        <w:t xml:space="preserve"> </w:t>
      </w:r>
      <w:r>
        <w:rPr>
          <w:rFonts w:ascii="Simplified Arabic" w:hAnsi="Simplified Arabic" w:cs="DecoType Naskh" w:hint="cs"/>
          <w:sz w:val="40"/>
          <w:szCs w:val="40"/>
          <w:rtl/>
        </w:rPr>
        <w:t>أ</w:t>
      </w:r>
      <w:r w:rsidR="00806881" w:rsidRPr="005E340B">
        <w:rPr>
          <w:rFonts w:ascii="Simplified Arabic" w:hAnsi="Simplified Arabic" w:cs="DecoType Naskh" w:hint="cs"/>
          <w:sz w:val="40"/>
          <w:szCs w:val="40"/>
          <w:rtl/>
        </w:rPr>
        <w:t xml:space="preserve">نه لا مقارنة بينهما أبدا </w:t>
      </w:r>
      <w:r w:rsidR="005E340B" w:rsidRPr="005E340B">
        <w:rPr>
          <w:rFonts w:ascii="Simplified Arabic" w:hAnsi="Simplified Arabic" w:cs="DecoType Naskh" w:hint="cs"/>
          <w:sz w:val="40"/>
          <w:szCs w:val="40"/>
          <w:rtl/>
        </w:rPr>
        <w:t xml:space="preserve">بل إنهم يسكتون عن رفع الصوت بالغناء الذي يجري من هذه الجوالات </w:t>
      </w:r>
      <w:r>
        <w:rPr>
          <w:rFonts w:ascii="Simplified Arabic" w:hAnsi="Simplified Arabic" w:cs="DecoType Naskh" w:hint="cs"/>
          <w:sz w:val="40"/>
          <w:szCs w:val="40"/>
          <w:rtl/>
        </w:rPr>
        <w:t xml:space="preserve">في المساجد وأثناء الصلاة ، </w:t>
      </w:r>
      <w:r w:rsidR="005E340B" w:rsidRPr="005E340B">
        <w:rPr>
          <w:rFonts w:ascii="Simplified Arabic" w:hAnsi="Simplified Arabic" w:cs="DecoType Naskh" w:hint="cs"/>
          <w:sz w:val="40"/>
          <w:szCs w:val="40"/>
          <w:rtl/>
        </w:rPr>
        <w:t>ولا يحركون ساكنا ، بل لا يستنكرون على من بجوار المسجد من رفعهم الأصوات بالغناء والسب والشتم فلم تتحرك الغيرة فيهم على حرمة بيت الله إلا على من يدعو للحق وينكر المنكر وي</w:t>
      </w:r>
      <w:r>
        <w:rPr>
          <w:rFonts w:ascii="Simplified Arabic" w:hAnsi="Simplified Arabic" w:cs="DecoType Naskh" w:hint="cs"/>
          <w:sz w:val="40"/>
          <w:szCs w:val="40"/>
          <w:rtl/>
        </w:rPr>
        <w:t>س</w:t>
      </w:r>
      <w:r w:rsidR="005E340B" w:rsidRPr="005E340B">
        <w:rPr>
          <w:rFonts w:ascii="Simplified Arabic" w:hAnsi="Simplified Arabic" w:cs="DecoType Naskh" w:hint="cs"/>
          <w:sz w:val="40"/>
          <w:szCs w:val="40"/>
          <w:rtl/>
        </w:rPr>
        <w:t xml:space="preserve">تنكر الباطل </w:t>
      </w:r>
      <w:r>
        <w:rPr>
          <w:rFonts w:ascii="Simplified Arabic" w:hAnsi="Simplified Arabic" w:cs="DecoType Naskh" w:hint="cs"/>
          <w:sz w:val="40"/>
          <w:szCs w:val="40"/>
          <w:rtl/>
        </w:rPr>
        <w:t>، ولكن هكذا هو الأ</w:t>
      </w:r>
      <w:r w:rsidR="005E340B" w:rsidRPr="005E340B">
        <w:rPr>
          <w:rFonts w:ascii="Simplified Arabic" w:hAnsi="Simplified Arabic" w:cs="DecoType Naskh" w:hint="cs"/>
          <w:sz w:val="40"/>
          <w:szCs w:val="40"/>
          <w:rtl/>
        </w:rPr>
        <w:t>مر يوم تنحرف الفطرة وتنقلب الموازين فتصبح البدعة سنة والسنة بدعة والطريق المعوج مستقيما والمستقيم معوجا ، والفهم الصحيح غريبا والسقيم هو السائد ، وذلك حيث وقعت السنوات الخداعات فص</w:t>
      </w:r>
      <w:r>
        <w:rPr>
          <w:rFonts w:ascii="Simplified Arabic" w:hAnsi="Simplified Arabic" w:cs="DecoType Naskh" w:hint="cs"/>
          <w:sz w:val="40"/>
          <w:szCs w:val="40"/>
          <w:rtl/>
        </w:rPr>
        <w:t>ُ</w:t>
      </w:r>
      <w:r w:rsidR="005E340B" w:rsidRPr="005E340B">
        <w:rPr>
          <w:rFonts w:ascii="Simplified Arabic" w:hAnsi="Simplified Arabic" w:cs="DecoType Naskh" w:hint="cs"/>
          <w:sz w:val="40"/>
          <w:szCs w:val="40"/>
          <w:rtl/>
        </w:rPr>
        <w:t>دق فيها الكاذب وك</w:t>
      </w:r>
      <w:r>
        <w:rPr>
          <w:rFonts w:ascii="Simplified Arabic" w:hAnsi="Simplified Arabic" w:cs="DecoType Naskh" w:hint="cs"/>
          <w:sz w:val="40"/>
          <w:szCs w:val="40"/>
          <w:rtl/>
        </w:rPr>
        <w:t>ُ</w:t>
      </w:r>
      <w:r w:rsidR="005E340B" w:rsidRPr="005E340B">
        <w:rPr>
          <w:rFonts w:ascii="Simplified Arabic" w:hAnsi="Simplified Arabic" w:cs="DecoType Naskh" w:hint="cs"/>
          <w:sz w:val="40"/>
          <w:szCs w:val="40"/>
          <w:rtl/>
        </w:rPr>
        <w:t xml:space="preserve">ذب الصادق ، وخون فيها الأمين وأتمن </w:t>
      </w:r>
      <w:r>
        <w:rPr>
          <w:rFonts w:ascii="Simplified Arabic" w:hAnsi="Simplified Arabic" w:cs="DecoType Naskh" w:hint="cs"/>
          <w:sz w:val="40"/>
          <w:szCs w:val="40"/>
          <w:rtl/>
        </w:rPr>
        <w:t xml:space="preserve">فيها </w:t>
      </w:r>
      <w:r w:rsidR="005E340B" w:rsidRPr="005E340B">
        <w:rPr>
          <w:rFonts w:ascii="Simplified Arabic" w:hAnsi="Simplified Arabic" w:cs="DecoType Naskh" w:hint="cs"/>
          <w:sz w:val="40"/>
          <w:szCs w:val="40"/>
          <w:rtl/>
        </w:rPr>
        <w:t>الخائن</w:t>
      </w:r>
      <w:r>
        <w:rPr>
          <w:rFonts w:ascii="Simplified Arabic" w:hAnsi="Simplified Arabic" w:cs="DecoType Naskh" w:hint="cs"/>
          <w:sz w:val="40"/>
          <w:szCs w:val="40"/>
          <w:rtl/>
        </w:rPr>
        <w:t>.</w:t>
      </w:r>
      <w:r w:rsidR="005E340B" w:rsidRPr="005E340B">
        <w:rPr>
          <w:rFonts w:ascii="Simplified Arabic" w:hAnsi="Simplified Arabic" w:cs="DecoType Naskh" w:hint="cs"/>
          <w:sz w:val="40"/>
          <w:szCs w:val="40"/>
          <w:rtl/>
        </w:rPr>
        <w:t xml:space="preserve"> </w:t>
      </w:r>
    </w:p>
    <w:p w:rsidR="00D1169F" w:rsidRPr="005E340B" w:rsidRDefault="003A45D5" w:rsidP="003A45D5">
      <w:pPr>
        <w:autoSpaceDE w:val="0"/>
        <w:autoSpaceDN w:val="0"/>
        <w:bidi/>
        <w:adjustRightInd w:val="0"/>
        <w:spacing w:after="0" w:line="240" w:lineRule="auto"/>
        <w:ind w:firstLine="720"/>
        <w:jc w:val="both"/>
        <w:rPr>
          <w:rFonts w:ascii="Traditional Arabic" w:hAnsi="Traditional Arabic" w:cs="DecoType Naskh"/>
          <w:sz w:val="40"/>
          <w:szCs w:val="40"/>
          <w:rtl/>
        </w:rPr>
      </w:pPr>
      <w:r>
        <w:rPr>
          <w:rFonts w:ascii="Traditional Arabic" w:hAnsi="Traditional Arabic" w:cs="DecoType Naskh" w:hint="cs"/>
          <w:sz w:val="40"/>
          <w:szCs w:val="40"/>
          <w:rtl/>
        </w:rPr>
        <w:t xml:space="preserve">وقد </w:t>
      </w:r>
      <w:r w:rsidR="00D1169F" w:rsidRPr="005E340B">
        <w:rPr>
          <w:rFonts w:ascii="Traditional Arabic" w:hAnsi="Traditional Arabic" w:cs="DecoType Naskh" w:hint="cs"/>
          <w:sz w:val="40"/>
          <w:szCs w:val="40"/>
          <w:rtl/>
        </w:rPr>
        <w:t xml:space="preserve">سئل الشيخ العباد </w:t>
      </w:r>
      <w:r>
        <w:rPr>
          <w:rFonts w:ascii="Traditional Arabic" w:hAnsi="Traditional Arabic" w:cs="DecoType Naskh" w:hint="cs"/>
          <w:sz w:val="40"/>
          <w:szCs w:val="40"/>
          <w:rtl/>
        </w:rPr>
        <w:t>-</w:t>
      </w:r>
      <w:r w:rsidR="005E340B" w:rsidRPr="005E340B">
        <w:rPr>
          <w:rFonts w:ascii="Traditional Arabic" w:hAnsi="Traditional Arabic" w:cs="DecoType Naskh" w:hint="cs"/>
          <w:sz w:val="40"/>
          <w:szCs w:val="40"/>
          <w:rtl/>
        </w:rPr>
        <w:t xml:space="preserve"> حفظه الله</w:t>
      </w:r>
      <w:r>
        <w:rPr>
          <w:rFonts w:ascii="Traditional Arabic" w:hAnsi="Traditional Arabic" w:cs="DecoType Naskh" w:hint="cs"/>
          <w:sz w:val="40"/>
          <w:szCs w:val="40"/>
          <w:rtl/>
        </w:rPr>
        <w:t xml:space="preserve"> -</w:t>
      </w:r>
      <w:r w:rsidR="005E340B" w:rsidRPr="005E340B">
        <w:rPr>
          <w:rFonts w:ascii="Traditional Arabic" w:hAnsi="Traditional Arabic" w:cs="DecoType Naskh" w:hint="cs"/>
          <w:sz w:val="40"/>
          <w:szCs w:val="40"/>
          <w:rtl/>
        </w:rPr>
        <w:t xml:space="preserve"> عن </w:t>
      </w:r>
      <w:r w:rsidR="00D1169F" w:rsidRPr="005E340B">
        <w:rPr>
          <w:rFonts w:ascii="Traditional Arabic" w:hAnsi="Traditional Arabic" w:cs="DecoType Naskh"/>
          <w:sz w:val="40"/>
          <w:szCs w:val="40"/>
          <w:rtl/>
        </w:rPr>
        <w:t>حكم رفع الصوت في المسجد للحاجة</w:t>
      </w:r>
      <w:r w:rsidR="005E340B" w:rsidRPr="005E340B">
        <w:rPr>
          <w:rFonts w:ascii="Traditional Arabic" w:hAnsi="Traditional Arabic" w:cs="DecoType Naskh" w:hint="cs"/>
          <w:sz w:val="40"/>
          <w:szCs w:val="40"/>
          <w:rtl/>
        </w:rPr>
        <w:t xml:space="preserve"> فأجاب بالجواز و</w:t>
      </w:r>
      <w:r>
        <w:rPr>
          <w:rFonts w:ascii="Traditional Arabic" w:hAnsi="Traditional Arabic" w:cs="DecoType Naskh" w:hint="cs"/>
          <w:sz w:val="40"/>
          <w:szCs w:val="40"/>
          <w:rtl/>
        </w:rPr>
        <w:t>إ</w:t>
      </w:r>
      <w:r w:rsidR="005E340B" w:rsidRPr="005E340B">
        <w:rPr>
          <w:rFonts w:ascii="Traditional Arabic" w:hAnsi="Traditional Arabic" w:cs="DecoType Naskh" w:hint="cs"/>
          <w:sz w:val="40"/>
          <w:szCs w:val="40"/>
          <w:rtl/>
        </w:rPr>
        <w:t>ليك السؤال والجواب .</w:t>
      </w:r>
    </w:p>
    <w:p w:rsidR="00D1169F" w:rsidRPr="005E340B" w:rsidRDefault="00D1169F"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sz w:val="40"/>
          <w:szCs w:val="40"/>
          <w:rtl/>
        </w:rPr>
        <w:t>السؤال</w:t>
      </w:r>
      <w:r w:rsidR="005E340B" w:rsidRPr="005E340B">
        <w:rPr>
          <w:rFonts w:ascii="Traditional Arabic" w:hAnsi="Traditional Arabic" w:cs="DecoType Naskh" w:hint="cs"/>
          <w:sz w:val="40"/>
          <w:szCs w:val="40"/>
          <w:rtl/>
        </w:rPr>
        <w:t xml:space="preserve"> كما في شرح سنن أبي داود (24/407) :</w:t>
      </w:r>
    </w:p>
    <w:p w:rsidR="00D1169F" w:rsidRPr="005E340B" w:rsidRDefault="00D1169F"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sz w:val="40"/>
          <w:szCs w:val="40"/>
          <w:rtl/>
        </w:rPr>
        <w:t xml:space="preserve">  في الحديث أنه ارتفعت </w:t>
      </w:r>
      <w:proofErr w:type="spellStart"/>
      <w:r w:rsidRPr="005E340B">
        <w:rPr>
          <w:rFonts w:ascii="Traditional Arabic" w:hAnsi="Traditional Arabic" w:cs="DecoType Naskh"/>
          <w:sz w:val="40"/>
          <w:szCs w:val="40"/>
          <w:rtl/>
        </w:rPr>
        <w:t>الأصوات</w:t>
      </w:r>
      <w:r w:rsidR="005E340B" w:rsidRPr="005E340B">
        <w:rPr>
          <w:rFonts w:ascii="Traditional Arabic" w:hAnsi="Traditional Arabic" w:cs="DecoType Naskh" w:hint="cs"/>
          <w:sz w:val="40"/>
          <w:szCs w:val="40"/>
          <w:rtl/>
        </w:rPr>
        <w:t>هما</w:t>
      </w:r>
      <w:proofErr w:type="spellEnd"/>
      <w:r w:rsidRPr="005E340B">
        <w:rPr>
          <w:rFonts w:ascii="Traditional Arabic" w:hAnsi="Traditional Arabic" w:cs="DecoType Naskh"/>
          <w:sz w:val="40"/>
          <w:szCs w:val="40"/>
          <w:rtl/>
        </w:rPr>
        <w:t xml:space="preserve"> ولم ينكر النبي صلى الله عليه وسلم عليهما ذلك، فهل في هذا دليل على أن رفع الصوت للحاجة في المسجد جائز؟</w:t>
      </w:r>
    </w:p>
    <w:p w:rsidR="005E340B" w:rsidRDefault="005E340B" w:rsidP="005E340B">
      <w:pPr>
        <w:autoSpaceDE w:val="0"/>
        <w:autoSpaceDN w:val="0"/>
        <w:bidi/>
        <w:adjustRightInd w:val="0"/>
        <w:spacing w:after="0" w:line="240" w:lineRule="auto"/>
        <w:ind w:firstLine="720"/>
        <w:jc w:val="both"/>
        <w:rPr>
          <w:rFonts w:ascii="Traditional Arabic" w:hAnsi="Traditional Arabic" w:cs="DecoType Naskh" w:hint="cs"/>
          <w:sz w:val="40"/>
          <w:szCs w:val="40"/>
          <w:rtl/>
        </w:rPr>
      </w:pPr>
    </w:p>
    <w:p w:rsidR="00D1169F" w:rsidRPr="005E340B" w:rsidRDefault="00D1169F"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sz w:val="40"/>
          <w:szCs w:val="40"/>
          <w:rtl/>
        </w:rPr>
        <w:lastRenderedPageBreak/>
        <w:t>الجواب</w:t>
      </w:r>
      <w:r w:rsidR="005E340B">
        <w:rPr>
          <w:rFonts w:ascii="Traditional Arabic" w:hAnsi="Traditional Arabic" w:cs="DecoType Naskh" w:hint="cs"/>
          <w:sz w:val="40"/>
          <w:szCs w:val="40"/>
          <w:rtl/>
        </w:rPr>
        <w:t>:</w:t>
      </w:r>
    </w:p>
    <w:p w:rsidR="00D1169F" w:rsidRPr="005E340B" w:rsidRDefault="00D1169F"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sz w:val="40"/>
          <w:szCs w:val="40"/>
          <w:rtl/>
        </w:rPr>
        <w:t xml:space="preserve">  نعم يدل على أن رفع الصوت للحاجة سائغ، لكن كونه يترك وتغض الأصوات في المسجد لا شك أن هذا هو الذي ينبغي.</w:t>
      </w:r>
    </w:p>
    <w:p w:rsidR="008B7578" w:rsidRPr="005E340B" w:rsidRDefault="008B7578"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r w:rsidRPr="005E340B">
        <w:rPr>
          <w:rFonts w:ascii="Traditional Arabic" w:hAnsi="Traditional Arabic" w:cs="DecoType Naskh" w:hint="cs"/>
          <w:sz w:val="40"/>
          <w:szCs w:val="40"/>
          <w:rtl/>
        </w:rPr>
        <w:t xml:space="preserve">تم بحمد الله ، </w:t>
      </w:r>
      <w:r w:rsidR="005E340B" w:rsidRPr="005E340B">
        <w:rPr>
          <w:rFonts w:ascii="Traditional Arabic" w:hAnsi="Traditional Arabic" w:cs="DecoType Naskh" w:hint="cs"/>
          <w:sz w:val="40"/>
          <w:szCs w:val="40"/>
          <w:rtl/>
        </w:rPr>
        <w:t xml:space="preserve">ويتبعه حكم الإنكار علانية على المخالف في المسجد ، </w:t>
      </w:r>
      <w:r w:rsidRPr="005E340B">
        <w:rPr>
          <w:rFonts w:ascii="Traditional Arabic" w:hAnsi="Traditional Arabic" w:cs="DecoType Naskh" w:hint="cs"/>
          <w:sz w:val="40"/>
          <w:szCs w:val="40"/>
          <w:rtl/>
        </w:rPr>
        <w:t>و</w:t>
      </w:r>
      <w:r w:rsidR="005E340B" w:rsidRPr="005E340B">
        <w:rPr>
          <w:rFonts w:ascii="Traditional Arabic" w:hAnsi="Traditional Arabic" w:cs="DecoType Naskh" w:hint="cs"/>
          <w:sz w:val="40"/>
          <w:szCs w:val="40"/>
          <w:rtl/>
        </w:rPr>
        <w:t>أ</w:t>
      </w:r>
      <w:r w:rsidRPr="005E340B">
        <w:rPr>
          <w:rFonts w:ascii="Traditional Arabic" w:hAnsi="Traditional Arabic" w:cs="DecoType Naskh" w:hint="cs"/>
          <w:sz w:val="40"/>
          <w:szCs w:val="40"/>
          <w:rtl/>
        </w:rPr>
        <w:t xml:space="preserve">سأله تعالى أن </w:t>
      </w:r>
      <w:r w:rsidR="005E340B" w:rsidRPr="005E340B">
        <w:rPr>
          <w:rFonts w:ascii="Traditional Arabic" w:hAnsi="Traditional Arabic" w:cs="DecoType Naskh" w:hint="cs"/>
          <w:sz w:val="40"/>
          <w:szCs w:val="40"/>
          <w:rtl/>
        </w:rPr>
        <w:t xml:space="preserve">يسددنا في القول والفعل ، وأن </w:t>
      </w:r>
      <w:r w:rsidRPr="005E340B">
        <w:rPr>
          <w:rFonts w:ascii="Traditional Arabic" w:hAnsi="Traditional Arabic" w:cs="DecoType Naskh" w:hint="cs"/>
          <w:sz w:val="40"/>
          <w:szCs w:val="40"/>
          <w:rtl/>
        </w:rPr>
        <w:t>يوفقنا للوقوف عند الحق و</w:t>
      </w:r>
      <w:r w:rsidR="005E340B" w:rsidRPr="005E340B">
        <w:rPr>
          <w:rFonts w:ascii="Traditional Arabic" w:hAnsi="Traditional Arabic" w:cs="DecoType Naskh" w:hint="cs"/>
          <w:sz w:val="40"/>
          <w:szCs w:val="40"/>
          <w:rtl/>
        </w:rPr>
        <w:t>الثب</w:t>
      </w:r>
      <w:r w:rsidRPr="005E340B">
        <w:rPr>
          <w:rFonts w:ascii="Traditional Arabic" w:hAnsi="Traditional Arabic" w:cs="DecoType Naskh" w:hint="cs"/>
          <w:sz w:val="40"/>
          <w:szCs w:val="40"/>
          <w:rtl/>
        </w:rPr>
        <w:t>ا</w:t>
      </w:r>
      <w:r w:rsidR="005E340B" w:rsidRPr="005E340B">
        <w:rPr>
          <w:rFonts w:ascii="Traditional Arabic" w:hAnsi="Traditional Arabic" w:cs="DecoType Naskh" w:hint="cs"/>
          <w:sz w:val="40"/>
          <w:szCs w:val="40"/>
          <w:rtl/>
        </w:rPr>
        <w:t>ت</w:t>
      </w:r>
      <w:r w:rsidRPr="005E340B">
        <w:rPr>
          <w:rFonts w:ascii="Traditional Arabic" w:hAnsi="Traditional Arabic" w:cs="DecoType Naskh" w:hint="cs"/>
          <w:sz w:val="40"/>
          <w:szCs w:val="40"/>
          <w:rtl/>
        </w:rPr>
        <w:t xml:space="preserve"> عليه </w:t>
      </w:r>
      <w:r w:rsidR="005E340B" w:rsidRPr="005E340B">
        <w:rPr>
          <w:rFonts w:ascii="Traditional Arabic" w:hAnsi="Traditional Arabic" w:cs="DecoType Naskh" w:hint="cs"/>
          <w:sz w:val="40"/>
          <w:szCs w:val="40"/>
          <w:rtl/>
        </w:rPr>
        <w:t xml:space="preserve">، </w:t>
      </w:r>
      <w:r w:rsidRPr="005E340B">
        <w:rPr>
          <w:rFonts w:ascii="Traditional Arabic" w:hAnsi="Traditional Arabic" w:cs="DecoType Naskh" w:hint="cs"/>
          <w:sz w:val="40"/>
          <w:szCs w:val="40"/>
          <w:rtl/>
        </w:rPr>
        <w:t xml:space="preserve">وأن يرزقنا العمل </w:t>
      </w:r>
      <w:proofErr w:type="spellStart"/>
      <w:r w:rsidRPr="005E340B">
        <w:rPr>
          <w:rFonts w:ascii="Traditional Arabic" w:hAnsi="Traditional Arabic" w:cs="DecoType Naskh" w:hint="cs"/>
          <w:sz w:val="40"/>
          <w:szCs w:val="40"/>
          <w:rtl/>
        </w:rPr>
        <w:t>به</w:t>
      </w:r>
      <w:proofErr w:type="spellEnd"/>
      <w:r w:rsidRPr="005E340B">
        <w:rPr>
          <w:rFonts w:ascii="Traditional Arabic" w:hAnsi="Traditional Arabic" w:cs="DecoType Naskh" w:hint="cs"/>
          <w:sz w:val="40"/>
          <w:szCs w:val="40"/>
          <w:rtl/>
        </w:rPr>
        <w:t xml:space="preserve"> والصبر على الأذى فيه  إن ربي سميع قريب مجيب .</w:t>
      </w:r>
    </w:p>
    <w:p w:rsidR="005E340B" w:rsidRDefault="005E340B" w:rsidP="005E340B">
      <w:pPr>
        <w:autoSpaceDE w:val="0"/>
        <w:autoSpaceDN w:val="0"/>
        <w:bidi/>
        <w:adjustRightInd w:val="0"/>
        <w:spacing w:after="0" w:line="240" w:lineRule="auto"/>
        <w:ind w:firstLine="720"/>
        <w:jc w:val="both"/>
        <w:rPr>
          <w:rFonts w:ascii="Traditional Arabic" w:hAnsi="Traditional Arabic" w:cs="DecoType Naskh" w:hint="cs"/>
          <w:sz w:val="40"/>
          <w:szCs w:val="40"/>
          <w:rtl/>
        </w:rPr>
      </w:pPr>
      <w:r>
        <w:rPr>
          <w:rFonts w:ascii="Traditional Arabic" w:hAnsi="Traditional Arabic" w:cs="DecoType Naskh" w:hint="cs"/>
          <w:sz w:val="40"/>
          <w:szCs w:val="40"/>
          <w:rtl/>
        </w:rPr>
        <w:t>كتبه :</w:t>
      </w:r>
    </w:p>
    <w:p w:rsidR="008B7578" w:rsidRDefault="005E340B" w:rsidP="005E340B">
      <w:pPr>
        <w:autoSpaceDE w:val="0"/>
        <w:autoSpaceDN w:val="0"/>
        <w:bidi/>
        <w:adjustRightInd w:val="0"/>
        <w:spacing w:after="0" w:line="240" w:lineRule="auto"/>
        <w:ind w:firstLine="720"/>
        <w:jc w:val="both"/>
        <w:rPr>
          <w:rFonts w:ascii="Traditional Arabic" w:hAnsi="Traditional Arabic" w:cs="DecoType Naskh" w:hint="cs"/>
          <w:sz w:val="40"/>
          <w:szCs w:val="40"/>
          <w:rtl/>
        </w:rPr>
      </w:pPr>
      <w:r>
        <w:rPr>
          <w:rFonts w:ascii="Traditional Arabic" w:hAnsi="Traditional Arabic" w:cs="DecoType Naskh" w:hint="cs"/>
          <w:sz w:val="40"/>
          <w:szCs w:val="40"/>
          <w:rtl/>
        </w:rPr>
        <w:t xml:space="preserve"> أبو بكر يوسف </w:t>
      </w:r>
      <w:proofErr w:type="spellStart"/>
      <w:r>
        <w:rPr>
          <w:rFonts w:ascii="Traditional Arabic" w:hAnsi="Traditional Arabic" w:cs="DecoType Naskh" w:hint="cs"/>
          <w:sz w:val="40"/>
          <w:szCs w:val="40"/>
          <w:rtl/>
        </w:rPr>
        <w:t>لعويسي</w:t>
      </w:r>
      <w:proofErr w:type="spellEnd"/>
      <w:r>
        <w:rPr>
          <w:rFonts w:ascii="Traditional Arabic" w:hAnsi="Traditional Arabic" w:cs="DecoType Naskh" w:hint="cs"/>
          <w:sz w:val="40"/>
          <w:szCs w:val="40"/>
          <w:rtl/>
        </w:rPr>
        <w:t xml:space="preserve"> </w:t>
      </w:r>
    </w:p>
    <w:p w:rsidR="005E340B" w:rsidRDefault="005E340B" w:rsidP="005E340B">
      <w:pPr>
        <w:autoSpaceDE w:val="0"/>
        <w:autoSpaceDN w:val="0"/>
        <w:bidi/>
        <w:adjustRightInd w:val="0"/>
        <w:spacing w:after="0" w:line="240" w:lineRule="auto"/>
        <w:ind w:firstLine="720"/>
        <w:jc w:val="both"/>
        <w:rPr>
          <w:rFonts w:ascii="Traditional Arabic" w:hAnsi="Traditional Arabic" w:cs="DecoType Naskh" w:hint="cs"/>
          <w:sz w:val="40"/>
          <w:szCs w:val="40"/>
          <w:rtl/>
        </w:rPr>
      </w:pPr>
      <w:r>
        <w:rPr>
          <w:rFonts w:ascii="Traditional Arabic" w:hAnsi="Traditional Arabic" w:cs="DecoType Naskh" w:hint="cs"/>
          <w:sz w:val="40"/>
          <w:szCs w:val="40"/>
          <w:rtl/>
        </w:rPr>
        <w:t xml:space="preserve">8/ 1/1437هـ </w:t>
      </w:r>
      <w:r w:rsidR="00E47D1C">
        <w:rPr>
          <w:rFonts w:ascii="Traditional Arabic" w:hAnsi="Traditional Arabic" w:cs="DecoType Naskh" w:hint="cs"/>
          <w:sz w:val="40"/>
          <w:szCs w:val="40"/>
          <w:rtl/>
        </w:rPr>
        <w:t>الموافق ل 19/10/2015م.</w:t>
      </w:r>
    </w:p>
    <w:p w:rsidR="005E340B" w:rsidRPr="005E340B" w:rsidRDefault="005E340B" w:rsidP="005E340B">
      <w:pPr>
        <w:autoSpaceDE w:val="0"/>
        <w:autoSpaceDN w:val="0"/>
        <w:bidi/>
        <w:adjustRightInd w:val="0"/>
        <w:spacing w:after="0" w:line="240" w:lineRule="auto"/>
        <w:ind w:firstLine="720"/>
        <w:jc w:val="both"/>
        <w:rPr>
          <w:rFonts w:ascii="Traditional Arabic" w:hAnsi="Traditional Arabic" w:cs="DecoType Naskh"/>
          <w:sz w:val="40"/>
          <w:szCs w:val="40"/>
          <w:rtl/>
        </w:rPr>
      </w:pPr>
    </w:p>
    <w:p w:rsidR="00FA6748" w:rsidRPr="005E340B" w:rsidRDefault="00FA6748" w:rsidP="005E340B">
      <w:pPr>
        <w:bidi/>
        <w:spacing w:line="240" w:lineRule="auto"/>
        <w:ind w:firstLine="720"/>
        <w:jc w:val="both"/>
        <w:rPr>
          <w:rFonts w:cs="DecoType Naskh"/>
          <w:sz w:val="40"/>
          <w:szCs w:val="40"/>
          <w:rtl/>
        </w:rPr>
      </w:pPr>
    </w:p>
    <w:p w:rsidR="009A38E2" w:rsidRPr="005E340B" w:rsidRDefault="009A38E2" w:rsidP="005E340B">
      <w:pPr>
        <w:ind w:firstLine="720"/>
        <w:jc w:val="both"/>
        <w:rPr>
          <w:rFonts w:cs="DecoType Naskh"/>
          <w:sz w:val="40"/>
          <w:szCs w:val="40"/>
        </w:rPr>
      </w:pPr>
    </w:p>
    <w:sectPr w:rsidR="009A38E2" w:rsidRPr="005E340B" w:rsidSect="00FA6748">
      <w:pgSz w:w="12240" w:h="15840"/>
      <w:pgMar w:top="1440" w:right="1440" w:bottom="144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7A0C9F"/>
    <w:rsid w:val="00056FC8"/>
    <w:rsid w:val="000724EF"/>
    <w:rsid w:val="00075EAA"/>
    <w:rsid w:val="000F5EDF"/>
    <w:rsid w:val="00136344"/>
    <w:rsid w:val="00144434"/>
    <w:rsid w:val="001462D0"/>
    <w:rsid w:val="001507A9"/>
    <w:rsid w:val="00180967"/>
    <w:rsid w:val="0018328B"/>
    <w:rsid w:val="0019658F"/>
    <w:rsid w:val="001C6E58"/>
    <w:rsid w:val="00240EFD"/>
    <w:rsid w:val="00241812"/>
    <w:rsid w:val="00257E5D"/>
    <w:rsid w:val="003A03CF"/>
    <w:rsid w:val="003A45D5"/>
    <w:rsid w:val="003D499E"/>
    <w:rsid w:val="003E404A"/>
    <w:rsid w:val="00430FD1"/>
    <w:rsid w:val="004946DD"/>
    <w:rsid w:val="005520BB"/>
    <w:rsid w:val="005D7F82"/>
    <w:rsid w:val="005E340B"/>
    <w:rsid w:val="00611567"/>
    <w:rsid w:val="006D1B09"/>
    <w:rsid w:val="0074158A"/>
    <w:rsid w:val="007808DD"/>
    <w:rsid w:val="00784FCA"/>
    <w:rsid w:val="007A0C9F"/>
    <w:rsid w:val="007A72AB"/>
    <w:rsid w:val="00806881"/>
    <w:rsid w:val="008B7578"/>
    <w:rsid w:val="008B7A20"/>
    <w:rsid w:val="00941091"/>
    <w:rsid w:val="00995534"/>
    <w:rsid w:val="009A38E2"/>
    <w:rsid w:val="009C10DF"/>
    <w:rsid w:val="00A02E62"/>
    <w:rsid w:val="00A3064B"/>
    <w:rsid w:val="00A45C47"/>
    <w:rsid w:val="00A50F49"/>
    <w:rsid w:val="00BB3737"/>
    <w:rsid w:val="00C47568"/>
    <w:rsid w:val="00C86C8C"/>
    <w:rsid w:val="00CF1046"/>
    <w:rsid w:val="00D1169F"/>
    <w:rsid w:val="00D16196"/>
    <w:rsid w:val="00D250DE"/>
    <w:rsid w:val="00D30881"/>
    <w:rsid w:val="00D56859"/>
    <w:rsid w:val="00D8193F"/>
    <w:rsid w:val="00E1397C"/>
    <w:rsid w:val="00E47D1C"/>
    <w:rsid w:val="00E966AD"/>
    <w:rsid w:val="00EE6B3E"/>
    <w:rsid w:val="00FA1EBE"/>
    <w:rsid w:val="00FA6748"/>
    <w:rsid w:val="00FE63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C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23</Pages>
  <Words>3670</Words>
  <Characters>20921</Characters>
  <Application>Microsoft Office Word</Application>
  <DocSecurity>0</DocSecurity>
  <Lines>174</Lines>
  <Paragraphs>49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7</cp:revision>
  <dcterms:created xsi:type="dcterms:W3CDTF">2015-10-14T10:47:00Z</dcterms:created>
  <dcterms:modified xsi:type="dcterms:W3CDTF">2015-10-21T09:42:00Z</dcterms:modified>
</cp:coreProperties>
</file>