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CC" w:rsidRPr="004A3DCC" w:rsidRDefault="004A3DCC" w:rsidP="004A3DCC">
      <w:pPr>
        <w:pStyle w:val="a3"/>
        <w:jc w:val="center"/>
        <w:rPr>
          <w:rFonts w:cs="Simple Bold Jut Out" w:hint="cs"/>
          <w:b/>
          <w:bCs/>
          <w:color w:val="800080"/>
          <w:sz w:val="23"/>
          <w:szCs w:val="23"/>
          <w:rtl/>
        </w:rPr>
      </w:pPr>
      <w:r w:rsidRPr="004A3DCC">
        <w:rPr>
          <w:rFonts w:ascii="Arial" w:hAnsi="Arial" w:cs="Simple Bold Jut Out"/>
          <w:b/>
          <w:bCs/>
          <w:color w:val="FF0000"/>
          <w:sz w:val="23"/>
          <w:szCs w:val="23"/>
          <w:rtl/>
        </w:rPr>
        <w:t>كيف نتعبد الله عز وجل بعلم الجرح والتعديل الذي هو من أشرف العلوم؟</w:t>
      </w:r>
      <w:r w:rsidRPr="004A3DCC">
        <w:rPr>
          <w:rFonts w:ascii="Arial" w:hAnsi="Arial" w:cs="Simple Bold Jut Out" w:hint="cs"/>
          <w:b/>
          <w:bCs/>
          <w:color w:val="FF0000"/>
          <w:sz w:val="23"/>
          <w:szCs w:val="23"/>
          <w:rtl/>
        </w:rPr>
        <w:t xml:space="preserve">يجبوك الشيخ العلامة ربيع بن هادي المدخلي </w:t>
      </w:r>
      <w:r w:rsidRPr="004A3DCC">
        <w:rPr>
          <w:rFonts w:ascii="Arial" w:hAnsi="Arial" w:cs="Arial"/>
          <w:b/>
          <w:bCs/>
          <w:color w:val="FF0000"/>
          <w:sz w:val="23"/>
          <w:szCs w:val="23"/>
          <w:rtl/>
        </w:rPr>
        <w:t>–</w:t>
      </w:r>
      <w:r w:rsidRPr="004A3DCC">
        <w:rPr>
          <w:rFonts w:ascii="Arial" w:hAnsi="Arial" w:cs="Simple Bold Jut Out" w:hint="cs"/>
          <w:b/>
          <w:bCs/>
          <w:color w:val="FF0000"/>
          <w:sz w:val="23"/>
          <w:szCs w:val="23"/>
          <w:rtl/>
        </w:rPr>
        <w:t>حفظه الله-</w:t>
      </w:r>
    </w:p>
    <w:p w:rsidR="004A3DCC" w:rsidRPr="00401AE3" w:rsidRDefault="004A3DCC" w:rsidP="00401AE3">
      <w:pPr>
        <w:pStyle w:val="a3"/>
        <w:jc w:val="right"/>
        <w:rPr>
          <w:rFonts w:cs="Simple Bold Jut Out"/>
          <w:b/>
          <w:bCs/>
          <w:color w:val="FFC000"/>
          <w:sz w:val="36"/>
          <w:szCs w:val="36"/>
        </w:rPr>
      </w:pPr>
      <w:r w:rsidRPr="00401AE3">
        <w:rPr>
          <w:rFonts w:cs="Simple Bold Jut Out"/>
          <w:b/>
          <w:bCs/>
          <w:color w:val="FFC000"/>
          <w:sz w:val="23"/>
          <w:szCs w:val="23"/>
          <w:rtl/>
        </w:rPr>
        <w:t>تفريغ المادة الصوتية</w:t>
      </w:r>
    </w:p>
    <w:p w:rsidR="004A3DCC" w:rsidRPr="004A3DCC" w:rsidRDefault="004A3DCC" w:rsidP="004A3DCC">
      <w:pPr>
        <w:pStyle w:val="a3"/>
        <w:jc w:val="right"/>
        <w:rPr>
          <w:rFonts w:cs="DecoType Naskh"/>
          <w:sz w:val="36"/>
          <w:szCs w:val="36"/>
        </w:rPr>
      </w:pPr>
      <w:r w:rsidRPr="004A3DCC">
        <w:rPr>
          <w:rFonts w:ascii="Arial" w:hAnsi="Arial" w:cs="DecoType Naskh"/>
          <w:color w:val="FF0000"/>
          <w:sz w:val="36"/>
          <w:szCs w:val="36"/>
          <w:rtl/>
        </w:rPr>
        <w:t xml:space="preserve">يقول السائل: </w:t>
      </w:r>
      <w:r w:rsidRPr="004A3DCC">
        <w:rPr>
          <w:rFonts w:ascii="Arial" w:hAnsi="Arial" w:cs="DecoType Naskh"/>
          <w:color w:val="00B0F0"/>
          <w:sz w:val="36"/>
          <w:szCs w:val="36"/>
          <w:rtl/>
        </w:rPr>
        <w:t>حفظكم الله كيف نتعبد الله عز وجل بعلم الجرح والتعديل الذي هو من أشرف العلوم؟</w:t>
      </w:r>
    </w:p>
    <w:p w:rsidR="004A3DCC" w:rsidRPr="004A3DCC" w:rsidRDefault="004A3DCC" w:rsidP="004A3DCC">
      <w:pPr>
        <w:pStyle w:val="a3"/>
        <w:jc w:val="right"/>
        <w:rPr>
          <w:rFonts w:ascii="Arial" w:hAnsi="Arial" w:cs="DecoType Naskh" w:hint="cs"/>
          <w:color w:val="FF0000"/>
          <w:sz w:val="36"/>
          <w:szCs w:val="36"/>
          <w:rtl/>
        </w:rPr>
      </w:pPr>
      <w:r w:rsidRPr="004A3DCC">
        <w:rPr>
          <w:rFonts w:ascii="Arial" w:hAnsi="Arial" w:cs="DecoType Naskh" w:hint="cs"/>
          <w:color w:val="FF0000"/>
          <w:sz w:val="36"/>
          <w:szCs w:val="36"/>
          <w:rtl/>
        </w:rPr>
        <w:t xml:space="preserve">جواب الشيخ </w:t>
      </w:r>
    </w:p>
    <w:p w:rsidR="004A3DCC" w:rsidRPr="004A3DCC" w:rsidRDefault="004A3DCC" w:rsidP="00261B3A">
      <w:pPr>
        <w:pStyle w:val="a3"/>
        <w:jc w:val="right"/>
        <w:rPr>
          <w:rFonts w:cs="DecoType Naskh"/>
          <w:sz w:val="36"/>
          <w:szCs w:val="36"/>
        </w:rPr>
      </w:pPr>
      <w:r w:rsidRPr="004A3DCC">
        <w:rPr>
          <w:rFonts w:ascii="Arial" w:hAnsi="Arial" w:cs="DecoType Naskh"/>
          <w:color w:val="00B0F0"/>
          <w:sz w:val="36"/>
          <w:szCs w:val="36"/>
          <w:rtl/>
        </w:rPr>
        <w:t xml:space="preserve">إذا وصلت إلى هذه المرتبة من العلم والورع والزهد والإخلاص لوجه الله فإنك ستعلم كيف تتقرب إلى الله بذلك وأنك تحمي بذلك الدين فعلم الجرح والتعديل علم عظيم، ولا يتصدى له إلا أفراد من الناس، حتى كثير من كبار حفاظ الحديث ما عدهم العلماء في الجرح والتعديل، وأنا أقول لكم أني لست من علماء الجرح والتعديل، وأنصح الإخوان عن ترك الغلو -بارك الله فيكم- فأنا ناقد، نقدت عدداً من الناس معينين في أخطائهم فطورها الناس -بارك الله فيكم-، فأنا أبرء إلى الله من الغلو لا تقولوا الشيخ ربيع إمام الجرح والتعديل أبداً؛ أُشهد الله أني أكره هذا الكلام، اتركوا هذه المبالغات يا إخوة، والله أنا من زمان أني من فطرتي أكره هذه الأشياء وأني لما أقف في كون الإمام أبن خزيمة إمام من الأئمة هو إمام والله عظيم لكن إمام الأئمة أراها ثقيلة والله، وألقاب دخلت على المسلمين، </w:t>
      </w:r>
      <w:r w:rsidR="00261B3A" w:rsidRPr="004A3DCC">
        <w:rPr>
          <w:rFonts w:ascii="Arial" w:hAnsi="Arial" w:cs="DecoType Naskh" w:hint="cs"/>
          <w:color w:val="00B0F0"/>
          <w:sz w:val="36"/>
          <w:szCs w:val="36"/>
          <w:rtl/>
        </w:rPr>
        <w:t>شو</w:t>
      </w:r>
      <w:r w:rsidR="00261B3A">
        <w:rPr>
          <w:rFonts w:ascii="Arial" w:hAnsi="Arial" w:cs="DecoType Naskh" w:hint="cs"/>
          <w:color w:val="00B0F0"/>
          <w:sz w:val="36"/>
          <w:szCs w:val="36"/>
          <w:rtl/>
        </w:rPr>
        <w:t>ف</w:t>
      </w:r>
      <w:r w:rsidRPr="004A3DCC">
        <w:rPr>
          <w:rFonts w:ascii="Arial" w:hAnsi="Arial" w:cs="DecoType Naskh"/>
          <w:color w:val="00B0F0"/>
          <w:sz w:val="36"/>
          <w:szCs w:val="36"/>
          <w:rtl/>
        </w:rPr>
        <w:t xml:space="preserve"> خطابات الصحابة قال عمر ، قال عثمان ، قال علي ، قال كذا أحنا ما (كلمات غير مفهومة) -بارك الله فيكم- اتركوا هذه التهاويل والذي عنده علم ويعرف منهج السلف وينتقد خلاص؛ علماء الجرح والتعديل بينوا لنا أحوال الرجال الكذابين </w:t>
      </w:r>
      <w:r w:rsidRPr="004A3DCC">
        <w:rPr>
          <w:rFonts w:ascii="Arial" w:hAnsi="Arial" w:cs="DecoType Naskh"/>
          <w:color w:val="00B0F0"/>
          <w:sz w:val="36"/>
          <w:szCs w:val="36"/>
          <w:rtl/>
        </w:rPr>
        <w:lastRenderedPageBreak/>
        <w:t>والمتروكين وسيء الحفظ والواهين وإلى آخره، الثقات والعدول والحفاظ إلى آخره إحنا نقاد، أنا ناقد ضعيف أنتقد أخطاء سكت عنها غيري أوغفل عنها، أتركوا هذه الأشياء -بارك الله فيكم-، يعني اللي عنده علم ويعرف منهج السلف ويرى أن هناك بدع واضحة أمامه يبينها لوجه الله نصيحه لوجه الله تبارك وتعالى، حماية لهذا الدين، يأتي المبتدع يشوه الدين ببدعته ويتكلم عن الله بغير علم، وينشر ضلاله باسم الدين، سواء خطأه في العقيدة، في العبادة، في المنهج، في السياسة، في الاقتصاد، في شيء من الأشياء، الآن الغلو ينتشر في الساحة السلفية، والمبالغات والتهاويل تنتشر، حتى وصل ببعضهم إلى درجة الروافض والصوفية والحلول، ونحن نبرأ إلى الله من هذا الغلو فأسلكوا منهج السلف في الوسطية والاعتدال وإنزال الناس منازلهم بدون أي شيء من الغلو -بارك الله فيكم</w:t>
      </w:r>
      <w:r w:rsidRPr="004A3DCC">
        <w:rPr>
          <w:rFonts w:ascii="Arial" w:hAnsi="Arial" w:cs="DecoType Naskh"/>
          <w:color w:val="00B0F0"/>
          <w:sz w:val="36"/>
          <w:szCs w:val="36"/>
        </w:rPr>
        <w:t xml:space="preserve">- </w:t>
      </w:r>
      <w:r w:rsidRPr="004A3DCC">
        <w:rPr>
          <w:rFonts w:ascii="Arial" w:hAnsi="Arial" w:cs="DecoType Naskh"/>
          <w:color w:val="00B0F0"/>
          <w:sz w:val="36"/>
          <w:szCs w:val="36"/>
          <w:rtl/>
        </w:rPr>
        <w:t>، فنحن الآن في الساحة طلاب علم، انتقدنا بعض الأخطاء عندنا شيء من المعرفة،</w:t>
      </w:r>
      <w:r w:rsidRPr="004A3DCC">
        <w:rPr>
          <w:rFonts w:ascii="Arial" w:hAnsi="Arial" w:cs="DecoType Naskh"/>
          <w:color w:val="00B0F0"/>
          <w:sz w:val="36"/>
          <w:szCs w:val="36"/>
        </w:rPr>
        <w:t xml:space="preserve">  </w:t>
      </w:r>
      <w:r w:rsidRPr="004A3DCC">
        <w:rPr>
          <w:rFonts w:ascii="Arial" w:hAnsi="Arial" w:cs="DecoType Naskh"/>
          <w:color w:val="00B0F0"/>
          <w:sz w:val="36"/>
          <w:szCs w:val="36"/>
          <w:rtl/>
        </w:rPr>
        <w:t xml:space="preserve">فأوصيكم يا إخوة أن تسيروا في طريق السلف الصالح تعلماً وأخلاقاً ودعوةً لا تشدد، لا غلو، دعوة يرافقها الحلم والرحمة والأخلاق العالية، والله تنتشر الدعوة السلفية، الدعوة السلفية الآن تتآكل ويأكل منتمون، ما أقول السلفيون، المنتمون بعضهم منتمون ظلماً إلى هذا المنهج، يتآكلون أمام الناس، شوهوا الدعوة السلفية بهذه الطريقة، فأنا أنصح هذا أن يتقي الله عز وجل، وأن يتعلم العلم النافع وأن يعمل العمل الصالح، وأن يدعوا الناس بالعلم والحكمة، يا إخوة مواقع الأنترنت زفت </w:t>
      </w:r>
      <w:r w:rsidR="00C62C65" w:rsidRPr="004A3DCC">
        <w:rPr>
          <w:rFonts w:ascii="Arial" w:hAnsi="Arial" w:cs="DecoType Naskh" w:hint="cs"/>
          <w:color w:val="00B0F0"/>
          <w:sz w:val="36"/>
          <w:szCs w:val="36"/>
          <w:rtl/>
        </w:rPr>
        <w:t>الآن</w:t>
      </w:r>
      <w:r w:rsidRPr="004A3DCC">
        <w:rPr>
          <w:rFonts w:ascii="Arial" w:hAnsi="Arial" w:cs="DecoType Naskh"/>
          <w:color w:val="00B0F0"/>
          <w:sz w:val="36"/>
          <w:szCs w:val="36"/>
          <w:rtl/>
        </w:rPr>
        <w:t xml:space="preserve">، وكل الناس يسخرون بمن يسمون سلفيين، يسخرون منهم ويصفقون بفرح -بارك الله فيكم- الذي يتعلم منكم وفهم التفسير يقدم للناس مقالات في التفسير؛ آيات تتعلق بالأحكام، آيات تتعلق بالأخلاق، آيات تتعلق بالعقائد، خلاص؛ وينشر للناس هذه </w:t>
      </w:r>
      <w:r w:rsidRPr="004A3DCC">
        <w:rPr>
          <w:rFonts w:ascii="Arial" w:hAnsi="Arial" w:cs="DecoType Naskh"/>
          <w:color w:val="00B0F0"/>
          <w:sz w:val="36"/>
          <w:szCs w:val="36"/>
          <w:rtl/>
        </w:rPr>
        <w:lastRenderedPageBreak/>
        <w:t xml:space="preserve">دعوة ، اللي يتمكن في الحديث -بارك الله فيكم- ينشر مقالات في معاني الحديث وما يتضمنه من أحكام ومن حلال ومن حرام ومن أخلاق وإلى آخره، أملؤا الدنيا علماً، الناس بحاجة إلى هذا العلم المهاترات هذه تشوه المنهج السلفي وتنفر الناس منه واتركوا المهاترات سواء على الأنترنت أو في أي مجال من المجالات في أي بلد من البلدان قدموا للناس العلم النافع، والجدال لا تدخلوا فيه مع الناس ولا مع أنفسكم وقد قرأتم في هذا الكتاب أن السلف كانوا ينفرون من المناظرات لا تناظر إلا في حال الضرورة ولا يناظر إلا عالم يستطيع أن يقمع أهل البدع ولا تدخلوا في خصومات بعضكم البعض وإذا حصل شيء من الخطأ فردوه إلى أهل العلم ، لا تدخل في متاهات وافتراءات لأن هذا ضيع الدعوة السلفية وأضر بها أضراراً بالغة ما شهدت مثله في التاريخ، وساعدت هذه الوسائل الإجرامية في الأنترنيت الشيطاني ساعد على هذه المشاكل، كل من طرأ في </w:t>
      </w:r>
      <w:r w:rsidR="00C62C65" w:rsidRPr="004A3DCC">
        <w:rPr>
          <w:rFonts w:ascii="Arial" w:hAnsi="Arial" w:cs="DecoType Naskh" w:hint="cs"/>
          <w:color w:val="00B0F0"/>
          <w:sz w:val="36"/>
          <w:szCs w:val="36"/>
          <w:rtl/>
        </w:rPr>
        <w:t>رأسه</w:t>
      </w:r>
      <w:r w:rsidRPr="004A3DCC">
        <w:rPr>
          <w:rFonts w:ascii="Arial" w:hAnsi="Arial" w:cs="DecoType Naskh"/>
          <w:color w:val="00B0F0"/>
          <w:sz w:val="36"/>
          <w:szCs w:val="36"/>
          <w:rtl/>
        </w:rPr>
        <w:t xml:space="preserve"> حط بلاءه في </w:t>
      </w:r>
      <w:r w:rsidR="00C62C65" w:rsidRPr="004A3DCC">
        <w:rPr>
          <w:rFonts w:ascii="Arial" w:hAnsi="Arial" w:cs="DecoType Naskh" w:hint="cs"/>
          <w:color w:val="00B0F0"/>
          <w:sz w:val="36"/>
          <w:szCs w:val="36"/>
          <w:rtl/>
        </w:rPr>
        <w:t>الأنترنت</w:t>
      </w:r>
      <w:r w:rsidRPr="004A3DCC">
        <w:rPr>
          <w:rFonts w:ascii="Arial" w:hAnsi="Arial" w:cs="DecoType Naskh"/>
          <w:color w:val="00B0F0"/>
          <w:sz w:val="36"/>
          <w:szCs w:val="36"/>
          <w:rtl/>
        </w:rPr>
        <w:t xml:space="preserve"> أتركوا هذه الأشياء تكلموا بعلم يشرفكم ويشرف دعوتكم والذي ما عنده علم لا يكتب للناس لا في الأنترنت ولا في غيره بارك الله فيكم ، وأبتعدوا عن الأحقاد والضغائن وإلا والله ستميتون هذه الدعوة وأرجوا ألا يكون فيكم أحد ممن شارك في هذا البلاء ، أسال الله أن يثبتنا وإياكم على السنة ، اسمعوا يا إخوة من عنده علم وأحكمة فليكتب في الأنترنت ما ينفع الناس في التفسير وهو (كلمة غير مفهومة) يضم عقائد وأخلاق وأحكام وو إلى أخره بارك الله فيكم والتفسير كذلك بحر بحر والله تملكون بحر كل الأحاديث عندكم واشرحوها استعينوا عليها بشروح العلماء شرحاً متقناً ونزّلوها للناس في العقيدة، في العبادة، في </w:t>
      </w:r>
      <w:r w:rsidRPr="004A3DCC">
        <w:rPr>
          <w:rFonts w:ascii="Arial" w:hAnsi="Arial" w:cs="DecoType Naskh" w:hint="cs"/>
          <w:color w:val="00B0F0"/>
          <w:sz w:val="36"/>
          <w:szCs w:val="36"/>
          <w:rtl/>
        </w:rPr>
        <w:t>الأخلاق</w:t>
      </w:r>
      <w:r w:rsidRPr="004A3DCC">
        <w:rPr>
          <w:rFonts w:ascii="Arial" w:hAnsi="Arial" w:cs="DecoType Naskh"/>
          <w:color w:val="00B0F0"/>
          <w:sz w:val="36"/>
          <w:szCs w:val="36"/>
          <w:rtl/>
        </w:rPr>
        <w:t xml:space="preserve">، بأسلوب حكيم هادىء ينفع الناس، والله تشوفون كيف تتطور </w:t>
      </w:r>
      <w:r w:rsidRPr="004A3DCC">
        <w:rPr>
          <w:rFonts w:ascii="Arial" w:hAnsi="Arial" w:cs="DecoType Naskh"/>
          <w:color w:val="00B0F0"/>
          <w:sz w:val="36"/>
          <w:szCs w:val="36"/>
          <w:rtl/>
        </w:rPr>
        <w:lastRenderedPageBreak/>
        <w:t>وكيف تنموا، وكيف تضيء الدنيا منها، أما الآن تظلم السلفية -بارك الله فيكم- بهذه الطرق أنصحكم بترك الجدال والخصومة على الأنترنت، وفي الساحات أيضاً، أنصحكم من هذا -بارك الله فيكم- والذي عنده علم يتكلم بعلم، يكتب بعلم، يدعوا بعلم، يدعوا بالحجة والبرهان، واجتنبوا الخلاف وأسباب الفرقة لا تثيروها بينكم، وإذا حصل من إنسان خطأ يعرض على العلماء (كلمات غير مفهومة) كيف يعالجوه بارك الله فيكم وسدد خطاكم وألف بين قلوبكم بارك الله فيكم]اهـ</w:t>
      </w:r>
      <w:r w:rsidRPr="004A3DCC">
        <w:rPr>
          <w:rFonts w:ascii="Arial" w:hAnsi="Arial" w:cs="DecoType Naskh"/>
          <w:color w:val="006400"/>
          <w:sz w:val="36"/>
          <w:szCs w:val="36"/>
        </w:rPr>
        <w:t xml:space="preserve"> .  </w:t>
      </w:r>
    </w:p>
    <w:p w:rsidR="00B71E26" w:rsidRDefault="00B71E26" w:rsidP="004A3DCC">
      <w:pPr>
        <w:jc w:val="right"/>
      </w:pPr>
    </w:p>
    <w:sectPr w:rsidR="00B71E26" w:rsidSect="00401AE3">
      <w:footerReference w:type="default" r:id="rId6"/>
      <w:pgSz w:w="12240" w:h="15840"/>
      <w:pgMar w:top="1440" w:right="1800" w:bottom="1440" w:left="1800" w:header="708" w:footer="708" w:gutter="0"/>
      <w:pgBorders w:offsetFrom="page">
        <w:top w:val="decoArchColor" w:sz="19" w:space="24" w:color="auto"/>
        <w:left w:val="decoArchColor" w:sz="19" w:space="24" w:color="auto"/>
        <w:bottom w:val="decoArchColor" w:sz="19" w:space="24" w:color="auto"/>
        <w:right w:val="decoArchColor" w:sz="19"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1907" w:rsidRDefault="00CD1907" w:rsidP="00401AE3">
      <w:pPr>
        <w:spacing w:after="0" w:line="240" w:lineRule="auto"/>
      </w:pPr>
      <w:r>
        <w:separator/>
      </w:r>
    </w:p>
  </w:endnote>
  <w:endnote w:type="continuationSeparator" w:id="1">
    <w:p w:rsidR="00CD1907" w:rsidRDefault="00CD1907" w:rsidP="00401A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ple Bold Jut Out">
    <w:panose1 w:val="02010401010101010101"/>
    <w:charset w:val="B2"/>
    <w:family w:val="auto"/>
    <w:pitch w:val="variable"/>
    <w:sig w:usb0="00002001" w:usb1="80000000" w:usb2="00000008" w:usb3="00000000" w:csb0="00000040" w:csb1="00000000"/>
  </w:font>
  <w:font w:name="DecoType Naskh">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918"/>
      <w:gridCol w:w="7938"/>
    </w:tblGrid>
    <w:tr w:rsidR="00401AE3" w:rsidRPr="00401AE3">
      <w:tc>
        <w:tcPr>
          <w:tcW w:w="918" w:type="dxa"/>
        </w:tcPr>
        <w:p w:rsidR="00401AE3" w:rsidRDefault="00401AE3">
          <w:pPr>
            <w:pStyle w:val="a5"/>
            <w:jc w:val="right"/>
            <w:rPr>
              <w:b/>
              <w:color w:val="4F81BD" w:themeColor="accent1"/>
              <w:sz w:val="32"/>
              <w:szCs w:val="32"/>
            </w:rPr>
          </w:pPr>
          <w:fldSimple w:instr=" PAGE   \* MERGEFORMAT ">
            <w:r w:rsidRPr="00401AE3">
              <w:rPr>
                <w:b/>
                <w:noProof/>
                <w:color w:val="4F81BD" w:themeColor="accent1"/>
                <w:sz w:val="32"/>
                <w:szCs w:val="32"/>
              </w:rPr>
              <w:t>1</w:t>
            </w:r>
          </w:fldSimple>
        </w:p>
      </w:tc>
      <w:tc>
        <w:tcPr>
          <w:tcW w:w="7938" w:type="dxa"/>
        </w:tcPr>
        <w:p w:rsidR="00401AE3" w:rsidRPr="00401AE3" w:rsidRDefault="00401AE3" w:rsidP="00401AE3">
          <w:pPr>
            <w:pStyle w:val="a5"/>
            <w:jc w:val="right"/>
            <w:rPr>
              <w:sz w:val="16"/>
              <w:szCs w:val="16"/>
            </w:rPr>
          </w:pPr>
          <w:r w:rsidRPr="00401AE3">
            <w:rPr>
              <w:rFonts w:ascii="Arial" w:hAnsi="Arial" w:cs="Simple Bold Jut Out"/>
              <w:b/>
              <w:bCs/>
              <w:color w:val="FF0000"/>
              <w:sz w:val="16"/>
              <w:szCs w:val="16"/>
              <w:rtl/>
            </w:rPr>
            <w:t>كيف نتعبد الله عز وجل بعلم الجرح والتعديل الذي هو من أشرف العلوم؟</w:t>
          </w:r>
          <w:r w:rsidRPr="00401AE3">
            <w:rPr>
              <w:rFonts w:ascii="Arial" w:hAnsi="Arial" w:cs="Simple Bold Jut Out" w:hint="cs"/>
              <w:b/>
              <w:bCs/>
              <w:color w:val="FF0000"/>
              <w:sz w:val="16"/>
              <w:szCs w:val="16"/>
              <w:rtl/>
            </w:rPr>
            <w:t xml:space="preserve">يجبوك الشيخ العلامة ربيع بن هادي المدخلي </w:t>
          </w:r>
        </w:p>
      </w:tc>
    </w:tr>
  </w:tbl>
  <w:p w:rsidR="00401AE3" w:rsidRDefault="00401AE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1907" w:rsidRDefault="00CD1907" w:rsidP="00401AE3">
      <w:pPr>
        <w:spacing w:after="0" w:line="240" w:lineRule="auto"/>
      </w:pPr>
      <w:r>
        <w:separator/>
      </w:r>
    </w:p>
  </w:footnote>
  <w:footnote w:type="continuationSeparator" w:id="1">
    <w:p w:rsidR="00CD1907" w:rsidRDefault="00CD1907" w:rsidP="00401AE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defaultTabStop w:val="720"/>
  <w:characterSpacingControl w:val="doNotCompress"/>
  <w:footnotePr>
    <w:footnote w:id="0"/>
    <w:footnote w:id="1"/>
  </w:footnotePr>
  <w:endnotePr>
    <w:endnote w:id="0"/>
    <w:endnote w:id="1"/>
  </w:endnotePr>
  <w:compat/>
  <w:rsids>
    <w:rsidRoot w:val="004A3DCC"/>
    <w:rsid w:val="00014DE2"/>
    <w:rsid w:val="00020D9A"/>
    <w:rsid w:val="00027BDE"/>
    <w:rsid w:val="00044E13"/>
    <w:rsid w:val="00051639"/>
    <w:rsid w:val="00064069"/>
    <w:rsid w:val="00083540"/>
    <w:rsid w:val="0008723B"/>
    <w:rsid w:val="00087E67"/>
    <w:rsid w:val="000B507D"/>
    <w:rsid w:val="00106CA2"/>
    <w:rsid w:val="0011207C"/>
    <w:rsid w:val="0015509B"/>
    <w:rsid w:val="001705AF"/>
    <w:rsid w:val="001D69E6"/>
    <w:rsid w:val="001E0EA1"/>
    <w:rsid w:val="001E1E83"/>
    <w:rsid w:val="001E4028"/>
    <w:rsid w:val="001F71AF"/>
    <w:rsid w:val="00232F2F"/>
    <w:rsid w:val="0023511D"/>
    <w:rsid w:val="00260859"/>
    <w:rsid w:val="00261B3A"/>
    <w:rsid w:val="002758B3"/>
    <w:rsid w:val="00283587"/>
    <w:rsid w:val="002A10C6"/>
    <w:rsid w:val="002C782E"/>
    <w:rsid w:val="002F52A7"/>
    <w:rsid w:val="00311A0C"/>
    <w:rsid w:val="00333F0C"/>
    <w:rsid w:val="003369A0"/>
    <w:rsid w:val="0035651E"/>
    <w:rsid w:val="003630A5"/>
    <w:rsid w:val="00377894"/>
    <w:rsid w:val="00384314"/>
    <w:rsid w:val="003A3529"/>
    <w:rsid w:val="003A7FAF"/>
    <w:rsid w:val="003B016C"/>
    <w:rsid w:val="003C2E2C"/>
    <w:rsid w:val="003C4AA4"/>
    <w:rsid w:val="003D08B3"/>
    <w:rsid w:val="003E6C3D"/>
    <w:rsid w:val="003F1D69"/>
    <w:rsid w:val="00401AE3"/>
    <w:rsid w:val="00404875"/>
    <w:rsid w:val="004148ED"/>
    <w:rsid w:val="00424F16"/>
    <w:rsid w:val="00432E58"/>
    <w:rsid w:val="0045113F"/>
    <w:rsid w:val="0045631E"/>
    <w:rsid w:val="00475D3C"/>
    <w:rsid w:val="00476049"/>
    <w:rsid w:val="004A3DCC"/>
    <w:rsid w:val="004D0CAD"/>
    <w:rsid w:val="00542313"/>
    <w:rsid w:val="00554FE1"/>
    <w:rsid w:val="0056617F"/>
    <w:rsid w:val="00566AD6"/>
    <w:rsid w:val="005A1DFA"/>
    <w:rsid w:val="005A4BB1"/>
    <w:rsid w:val="005C5250"/>
    <w:rsid w:val="005D521E"/>
    <w:rsid w:val="005E5B62"/>
    <w:rsid w:val="00607CE9"/>
    <w:rsid w:val="006176F5"/>
    <w:rsid w:val="00621DC9"/>
    <w:rsid w:val="00622477"/>
    <w:rsid w:val="00651D8E"/>
    <w:rsid w:val="006962B5"/>
    <w:rsid w:val="0069640B"/>
    <w:rsid w:val="006D0B71"/>
    <w:rsid w:val="006D3CEE"/>
    <w:rsid w:val="006D737D"/>
    <w:rsid w:val="007132F1"/>
    <w:rsid w:val="007163AE"/>
    <w:rsid w:val="007258CC"/>
    <w:rsid w:val="00725A8B"/>
    <w:rsid w:val="007343BC"/>
    <w:rsid w:val="007346B7"/>
    <w:rsid w:val="00740963"/>
    <w:rsid w:val="00755AEA"/>
    <w:rsid w:val="00756ADB"/>
    <w:rsid w:val="00784642"/>
    <w:rsid w:val="00786E35"/>
    <w:rsid w:val="007D3E8B"/>
    <w:rsid w:val="007F3145"/>
    <w:rsid w:val="00825B13"/>
    <w:rsid w:val="0082656B"/>
    <w:rsid w:val="00830A35"/>
    <w:rsid w:val="00830FC1"/>
    <w:rsid w:val="00831A1F"/>
    <w:rsid w:val="00836914"/>
    <w:rsid w:val="00845A1D"/>
    <w:rsid w:val="00846C4F"/>
    <w:rsid w:val="00864ECA"/>
    <w:rsid w:val="00877D34"/>
    <w:rsid w:val="00884C1E"/>
    <w:rsid w:val="00896600"/>
    <w:rsid w:val="008A7977"/>
    <w:rsid w:val="008B521F"/>
    <w:rsid w:val="008C2A4B"/>
    <w:rsid w:val="008C4EEA"/>
    <w:rsid w:val="00927735"/>
    <w:rsid w:val="00934BEA"/>
    <w:rsid w:val="0095544C"/>
    <w:rsid w:val="009621BB"/>
    <w:rsid w:val="0096600B"/>
    <w:rsid w:val="00975820"/>
    <w:rsid w:val="009B5EF3"/>
    <w:rsid w:val="009B6F45"/>
    <w:rsid w:val="009C2F9D"/>
    <w:rsid w:val="009C6360"/>
    <w:rsid w:val="009F2383"/>
    <w:rsid w:val="00A310B2"/>
    <w:rsid w:val="00A466CF"/>
    <w:rsid w:val="00A73648"/>
    <w:rsid w:val="00A74BEA"/>
    <w:rsid w:val="00A87DF9"/>
    <w:rsid w:val="00A912AA"/>
    <w:rsid w:val="00AB0E94"/>
    <w:rsid w:val="00AB2FE7"/>
    <w:rsid w:val="00AC1D8C"/>
    <w:rsid w:val="00AC4AF8"/>
    <w:rsid w:val="00AE2D96"/>
    <w:rsid w:val="00AE3857"/>
    <w:rsid w:val="00B10EAC"/>
    <w:rsid w:val="00B477AF"/>
    <w:rsid w:val="00B71E26"/>
    <w:rsid w:val="00B81D2D"/>
    <w:rsid w:val="00B97BFA"/>
    <w:rsid w:val="00BA7658"/>
    <w:rsid w:val="00BC0555"/>
    <w:rsid w:val="00BC14C1"/>
    <w:rsid w:val="00C01AFC"/>
    <w:rsid w:val="00C134F9"/>
    <w:rsid w:val="00C208B3"/>
    <w:rsid w:val="00C62C65"/>
    <w:rsid w:val="00C65C40"/>
    <w:rsid w:val="00C81706"/>
    <w:rsid w:val="00C90ADD"/>
    <w:rsid w:val="00CD1907"/>
    <w:rsid w:val="00CD52D4"/>
    <w:rsid w:val="00CE352B"/>
    <w:rsid w:val="00CF68B6"/>
    <w:rsid w:val="00D05CC0"/>
    <w:rsid w:val="00D5452B"/>
    <w:rsid w:val="00D60F16"/>
    <w:rsid w:val="00D61E42"/>
    <w:rsid w:val="00D81DA9"/>
    <w:rsid w:val="00D820C0"/>
    <w:rsid w:val="00D82BCF"/>
    <w:rsid w:val="00D8525F"/>
    <w:rsid w:val="00D96053"/>
    <w:rsid w:val="00DB6545"/>
    <w:rsid w:val="00E11F81"/>
    <w:rsid w:val="00E47224"/>
    <w:rsid w:val="00E50B09"/>
    <w:rsid w:val="00E53353"/>
    <w:rsid w:val="00E868F8"/>
    <w:rsid w:val="00E90344"/>
    <w:rsid w:val="00E93677"/>
    <w:rsid w:val="00EB0A57"/>
    <w:rsid w:val="00EC58B4"/>
    <w:rsid w:val="00EF0F64"/>
    <w:rsid w:val="00EF6BC3"/>
    <w:rsid w:val="00F15419"/>
    <w:rsid w:val="00F15753"/>
    <w:rsid w:val="00F555AF"/>
    <w:rsid w:val="00F67C76"/>
    <w:rsid w:val="00F776E7"/>
    <w:rsid w:val="00F84B4C"/>
    <w:rsid w:val="00FA099A"/>
    <w:rsid w:val="00FB0F92"/>
    <w:rsid w:val="00FE463D"/>
    <w:rsid w:val="00FF36BD"/>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E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A3DC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Char"/>
    <w:uiPriority w:val="99"/>
    <w:semiHidden/>
    <w:unhideWhenUsed/>
    <w:rsid w:val="00401AE3"/>
    <w:pPr>
      <w:tabs>
        <w:tab w:val="center" w:pos="4320"/>
        <w:tab w:val="right" w:pos="8640"/>
      </w:tabs>
      <w:spacing w:after="0" w:line="240" w:lineRule="auto"/>
    </w:pPr>
  </w:style>
  <w:style w:type="character" w:customStyle="1" w:styleId="Char">
    <w:name w:val="رأس صفحة Char"/>
    <w:basedOn w:val="a0"/>
    <w:link w:val="a4"/>
    <w:uiPriority w:val="99"/>
    <w:semiHidden/>
    <w:rsid w:val="00401AE3"/>
  </w:style>
  <w:style w:type="paragraph" w:styleId="a5">
    <w:name w:val="footer"/>
    <w:basedOn w:val="a"/>
    <w:link w:val="Char0"/>
    <w:uiPriority w:val="99"/>
    <w:unhideWhenUsed/>
    <w:rsid w:val="00401AE3"/>
    <w:pPr>
      <w:tabs>
        <w:tab w:val="center" w:pos="4320"/>
        <w:tab w:val="right" w:pos="8640"/>
      </w:tabs>
      <w:spacing w:after="0" w:line="240" w:lineRule="auto"/>
    </w:pPr>
  </w:style>
  <w:style w:type="character" w:customStyle="1" w:styleId="Char0">
    <w:name w:val="تذييل صفحة Char"/>
    <w:basedOn w:val="a0"/>
    <w:link w:val="a5"/>
    <w:uiPriority w:val="99"/>
    <w:rsid w:val="00401AE3"/>
  </w:style>
</w:styles>
</file>

<file path=word/webSettings.xml><?xml version="1.0" encoding="utf-8"?>
<w:webSettings xmlns:r="http://schemas.openxmlformats.org/officeDocument/2006/relationships" xmlns:w="http://schemas.openxmlformats.org/wordprocessingml/2006/main">
  <w:divs>
    <w:div w:id="29472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679</Words>
  <Characters>3875</Characters>
  <Application>Microsoft Office Word</Application>
  <DocSecurity>0</DocSecurity>
  <Lines>32</Lines>
  <Paragraphs>9</Paragraphs>
  <ScaleCrop>false</ScaleCrop>
  <Company/>
  <LinksUpToDate>false</LinksUpToDate>
  <CharactersWithSpaces>4545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4</cp:revision>
  <dcterms:created xsi:type="dcterms:W3CDTF">2014-10-07T19:33:00Z</dcterms:created>
  <dcterms:modified xsi:type="dcterms:W3CDTF">2014-10-07T19:42:00Z</dcterms:modified>
</cp:coreProperties>
</file>